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06C" w:rsidRDefault="009E606C" w:rsidP="005879BC">
      <w:pPr>
        <w:ind w:firstLine="709"/>
        <w:jc w:val="center"/>
        <w:rPr>
          <w:b/>
          <w:sz w:val="32"/>
          <w:szCs w:val="32"/>
        </w:rPr>
      </w:pPr>
      <w:r>
        <w:rPr>
          <w:b/>
          <w:sz w:val="32"/>
          <w:szCs w:val="32"/>
        </w:rPr>
        <w:t>16.04.2018Г. №71</w:t>
      </w:r>
    </w:p>
    <w:p w:rsidR="009E606C" w:rsidRPr="00263549" w:rsidRDefault="009E606C" w:rsidP="005879BC">
      <w:pPr>
        <w:ind w:firstLine="709"/>
        <w:jc w:val="center"/>
        <w:rPr>
          <w:b/>
          <w:sz w:val="32"/>
          <w:szCs w:val="32"/>
        </w:rPr>
      </w:pPr>
      <w:r w:rsidRPr="00263549">
        <w:rPr>
          <w:b/>
          <w:sz w:val="32"/>
          <w:szCs w:val="32"/>
        </w:rPr>
        <w:t>РОССИЙСКАЯ ФЕДЕРАЦИЯ</w:t>
      </w:r>
    </w:p>
    <w:p w:rsidR="009E606C" w:rsidRPr="00263549" w:rsidRDefault="009E606C" w:rsidP="005879BC">
      <w:pPr>
        <w:ind w:firstLine="709"/>
        <w:jc w:val="center"/>
        <w:rPr>
          <w:b/>
          <w:sz w:val="32"/>
          <w:szCs w:val="32"/>
        </w:rPr>
      </w:pPr>
      <w:r w:rsidRPr="00263549">
        <w:rPr>
          <w:b/>
          <w:sz w:val="32"/>
          <w:szCs w:val="32"/>
        </w:rPr>
        <w:t>ИРКУТСКАЯ ОБЛАСТЬ</w:t>
      </w:r>
    </w:p>
    <w:p w:rsidR="009E606C" w:rsidRPr="00263549" w:rsidRDefault="009E606C" w:rsidP="005879BC">
      <w:pPr>
        <w:ind w:firstLine="709"/>
        <w:jc w:val="center"/>
        <w:rPr>
          <w:b/>
          <w:sz w:val="32"/>
          <w:szCs w:val="32"/>
        </w:rPr>
      </w:pPr>
      <w:r w:rsidRPr="00263549">
        <w:rPr>
          <w:b/>
          <w:sz w:val="32"/>
          <w:szCs w:val="32"/>
        </w:rPr>
        <w:t>МУНИЦИПАЛЬНОЕ ОБРАЗОВАНИЕ</w:t>
      </w:r>
    </w:p>
    <w:p w:rsidR="009E606C" w:rsidRPr="00263549" w:rsidRDefault="009E606C" w:rsidP="005879BC">
      <w:pPr>
        <w:ind w:firstLine="709"/>
        <w:jc w:val="center"/>
        <w:rPr>
          <w:b/>
          <w:sz w:val="32"/>
          <w:szCs w:val="32"/>
        </w:rPr>
      </w:pPr>
      <w:r w:rsidRPr="00263549">
        <w:rPr>
          <w:b/>
          <w:sz w:val="32"/>
          <w:szCs w:val="32"/>
        </w:rPr>
        <w:t>ЧЕРЕМХОВСКОЕ РАЙОННОЕ МУНИЦИПАЛЬНОЕ ОБРАЗОВАНИЕ</w:t>
      </w:r>
    </w:p>
    <w:p w:rsidR="009E606C" w:rsidRPr="00263549" w:rsidRDefault="009E606C" w:rsidP="005879BC">
      <w:pPr>
        <w:ind w:firstLine="709"/>
        <w:jc w:val="center"/>
        <w:rPr>
          <w:b/>
          <w:sz w:val="32"/>
          <w:szCs w:val="32"/>
        </w:rPr>
      </w:pPr>
      <w:r w:rsidRPr="00263549">
        <w:rPr>
          <w:b/>
          <w:sz w:val="32"/>
          <w:szCs w:val="32"/>
        </w:rPr>
        <w:t>ГОЛУМЕТСКОЕ МУНИЦИПАЛЬНОЕ ОБРАЗОВАНИЕ</w:t>
      </w:r>
    </w:p>
    <w:p w:rsidR="009E606C" w:rsidRDefault="009E606C" w:rsidP="005879BC">
      <w:pPr>
        <w:jc w:val="center"/>
        <w:rPr>
          <w:b/>
          <w:sz w:val="32"/>
          <w:szCs w:val="32"/>
        </w:rPr>
      </w:pPr>
      <w:r>
        <w:rPr>
          <w:b/>
          <w:sz w:val="32"/>
          <w:szCs w:val="32"/>
        </w:rPr>
        <w:t>ДУМА</w:t>
      </w:r>
    </w:p>
    <w:p w:rsidR="009E606C" w:rsidRPr="00481921" w:rsidRDefault="009E606C" w:rsidP="005879BC">
      <w:pPr>
        <w:ind w:right="-57"/>
        <w:jc w:val="center"/>
        <w:rPr>
          <w:b/>
        </w:rPr>
      </w:pPr>
      <w:r w:rsidRPr="00481921">
        <w:rPr>
          <w:b/>
          <w:sz w:val="32"/>
          <w:szCs w:val="32"/>
        </w:rPr>
        <w:t>РЕШЕНИЕ</w:t>
      </w:r>
    </w:p>
    <w:p w:rsidR="009E606C" w:rsidRDefault="009E606C" w:rsidP="005879BC">
      <w:pPr>
        <w:rPr>
          <w:b/>
        </w:rPr>
      </w:pPr>
    </w:p>
    <w:p w:rsidR="009E606C" w:rsidRPr="009E606C" w:rsidRDefault="009E606C" w:rsidP="005879BC">
      <w:pPr>
        <w:jc w:val="center"/>
        <w:rPr>
          <w:b/>
          <w:sz w:val="32"/>
          <w:szCs w:val="32"/>
        </w:rPr>
      </w:pPr>
      <w:r w:rsidRPr="009E606C">
        <w:rPr>
          <w:b/>
          <w:sz w:val="32"/>
          <w:szCs w:val="32"/>
        </w:rPr>
        <w:t>О</w:t>
      </w:r>
      <w:r>
        <w:rPr>
          <w:b/>
          <w:sz w:val="32"/>
          <w:szCs w:val="32"/>
        </w:rPr>
        <w:t xml:space="preserve"> ВНЕСЕНИИ ИЗМЕНЕНИЙ В ПОЛОЖЕНИЕ О ПРИВАТИЗАЦИИ МУНИЦИПАЛЬНОГО ИМУЩЕСТВА ГОЛУМЕТСКОГО МУНИЦИПАЛЬНОГО ОБРАЗОВАНИЯ, УТВЕРЖДЕННОЕ РЕШЕНИЕМ ДУМЫ ГОЛУМЕТСКОГО МУНИЦИПАЛЬНОГО ОБРАЗОВАНИЯ ОТ 18.11.2016 № 6</w:t>
      </w:r>
    </w:p>
    <w:p w:rsidR="009E606C" w:rsidRDefault="009E606C" w:rsidP="005879BC">
      <w:pPr>
        <w:rPr>
          <w:sz w:val="28"/>
        </w:rPr>
      </w:pPr>
    </w:p>
    <w:p w:rsidR="009E606C" w:rsidRPr="009E606C" w:rsidRDefault="009E606C" w:rsidP="005879BC">
      <w:pPr>
        <w:ind w:firstLine="709"/>
      </w:pPr>
      <w:proofErr w:type="gramStart"/>
      <w:r w:rsidRPr="009E606C">
        <w:t xml:space="preserve">С целью приведения нормативных правовых актов органов местного самоуправления Голуметского муниципального образования в </w:t>
      </w:r>
      <w:r w:rsidRPr="00362772">
        <w:t xml:space="preserve">соответствие с действующим законодательством Российской Федерации, в соответствии с </w:t>
      </w:r>
      <w:hyperlink r:id="rId8" w:history="1">
        <w:r w:rsidRPr="00362772">
          <w:rPr>
            <w:rStyle w:val="ac"/>
            <w:color w:val="auto"/>
          </w:rPr>
          <w:t>Федеральным законом</w:t>
        </w:r>
      </w:hyperlink>
      <w:r w:rsidRPr="00362772">
        <w:t xml:space="preserve"> от 06.10.2003 № 131-ФЗ «Об общих принципах организации</w:t>
      </w:r>
      <w:r w:rsidRPr="009E606C">
        <w:t xml:space="preserve"> местного самоуправления в Российской Федерации», принимая во внимание экспертное заключение на муниципальный нормативный правовой акт от 29.01.2018 № 24/21/143/18, руководствуясь статьями 24, Устава Голуметского муниципального образования, Дума</w:t>
      </w:r>
      <w:proofErr w:type="gramEnd"/>
      <w:r w:rsidRPr="009E606C">
        <w:t xml:space="preserve"> Голуметского муниципального образования </w:t>
      </w:r>
    </w:p>
    <w:p w:rsidR="009E606C" w:rsidRDefault="009E606C" w:rsidP="005879BC">
      <w:pPr>
        <w:ind w:firstLine="540"/>
        <w:rPr>
          <w:sz w:val="28"/>
          <w:szCs w:val="28"/>
        </w:rPr>
      </w:pPr>
    </w:p>
    <w:p w:rsidR="009E606C" w:rsidRPr="00481921" w:rsidRDefault="009E606C" w:rsidP="005879BC">
      <w:pPr>
        <w:ind w:firstLine="709"/>
        <w:jc w:val="center"/>
        <w:rPr>
          <w:sz w:val="30"/>
          <w:szCs w:val="30"/>
        </w:rPr>
      </w:pPr>
      <w:r w:rsidRPr="00481921">
        <w:rPr>
          <w:b/>
          <w:sz w:val="30"/>
          <w:szCs w:val="30"/>
        </w:rPr>
        <w:t>РЕШИЛА</w:t>
      </w:r>
      <w:r w:rsidRPr="00481921">
        <w:rPr>
          <w:sz w:val="30"/>
          <w:szCs w:val="30"/>
        </w:rPr>
        <w:t>:</w:t>
      </w:r>
    </w:p>
    <w:p w:rsidR="009E606C" w:rsidRDefault="009E606C" w:rsidP="005879BC">
      <w:pPr>
        <w:ind w:firstLine="540"/>
        <w:jc w:val="center"/>
        <w:rPr>
          <w:b/>
          <w:bCs/>
          <w:color w:val="000000"/>
          <w:sz w:val="28"/>
          <w:szCs w:val="28"/>
        </w:rPr>
      </w:pPr>
    </w:p>
    <w:p w:rsidR="009E606C" w:rsidRPr="009E606C" w:rsidRDefault="009E606C" w:rsidP="005879BC">
      <w:pPr>
        <w:ind w:firstLine="709"/>
      </w:pPr>
      <w:r w:rsidRPr="009E606C">
        <w:t>1. Внести в положение о приватизации муниципального имущества Голуметского муниципального образования следующие изменения:</w:t>
      </w:r>
    </w:p>
    <w:p w:rsidR="009E606C" w:rsidRPr="009E606C" w:rsidRDefault="009E606C" w:rsidP="005879BC">
      <w:pPr>
        <w:ind w:firstLine="709"/>
      </w:pPr>
      <w:r w:rsidRPr="009E606C">
        <w:t>1.1. в пункт 1.1 раздела 1 «Общие положения» добавить абзац 11 следующего содержания:</w:t>
      </w:r>
    </w:p>
    <w:p w:rsidR="009E606C" w:rsidRPr="009E606C" w:rsidRDefault="009E606C" w:rsidP="005879BC">
      <w:pPr>
        <w:suppressAutoHyphens/>
        <w:ind w:firstLine="709"/>
      </w:pPr>
      <w:r w:rsidRPr="009E606C">
        <w:t xml:space="preserve">«- постановлением Правительства Российской Федерации от 22 октября 2014 года № 1090 «О внесении изменений в некоторые нормативные правовые акты Правительства Российской Федерации, признании </w:t>
      </w:r>
      <w:proofErr w:type="gramStart"/>
      <w:r w:rsidRPr="009E606C">
        <w:t>утратившими</w:t>
      </w:r>
      <w:proofErr w:type="gramEnd"/>
      <w:r w:rsidRPr="009E606C">
        <w:t xml:space="preserve"> силу отдельных нормативных правовых актов и отдельных положений нормативных правовых актов Российской Федерации и РСФСР и признании не действующими на территории российской федерации отдельных нормативных правовых актов СССР»;</w:t>
      </w:r>
    </w:p>
    <w:p w:rsidR="009E606C" w:rsidRPr="009E606C" w:rsidRDefault="009E606C" w:rsidP="005879BC">
      <w:pPr>
        <w:suppressAutoHyphens/>
        <w:ind w:firstLine="709"/>
        <w:rPr>
          <w:color w:val="000000"/>
        </w:rPr>
      </w:pPr>
      <w:r w:rsidRPr="009E606C">
        <w:t>1.2. абзац 21 раздела 7.1 положения «</w:t>
      </w:r>
      <w:r w:rsidRPr="009E606C">
        <w:rPr>
          <w:color w:val="000000"/>
        </w:rPr>
        <w:t>Продажа муниципального имущества на аукционе» после слов «специалист» дополнить словами «Голуметского муниципального образования»;</w:t>
      </w:r>
    </w:p>
    <w:p w:rsidR="009E606C" w:rsidRPr="009E606C" w:rsidRDefault="009E606C" w:rsidP="005879BC">
      <w:pPr>
        <w:suppressAutoHyphens/>
        <w:ind w:firstLine="709"/>
        <w:rPr>
          <w:bCs/>
          <w:color w:val="000000"/>
        </w:rPr>
      </w:pPr>
      <w:r w:rsidRPr="009E606C">
        <w:t>1.3. пункт 2.2. раздела 2 положения «</w:t>
      </w:r>
      <w:r w:rsidRPr="009E606C">
        <w:rPr>
          <w:bCs/>
          <w:color w:val="000000"/>
        </w:rPr>
        <w:t xml:space="preserve">Полномочия администрации Голуметского муниципального образования по вопросам приватизации муниципального имущества» </w:t>
      </w:r>
      <w:r w:rsidRPr="009E606C">
        <w:t>дополнить абзацами 12, 13 следующего содержания:</w:t>
      </w:r>
    </w:p>
    <w:p w:rsidR="009E606C" w:rsidRPr="009E606C" w:rsidRDefault="009E606C" w:rsidP="005879BC">
      <w:pPr>
        <w:suppressAutoHyphens/>
        <w:ind w:firstLine="709"/>
      </w:pPr>
      <w:r w:rsidRPr="009E606C">
        <w:lastRenderedPageBreak/>
        <w:t xml:space="preserve">«-дума Голуметского муниципального образования определяет порядок управления и распоряжения </w:t>
      </w:r>
      <w:proofErr w:type="gramStart"/>
      <w:r w:rsidRPr="009E606C">
        <w:t>имуществом</w:t>
      </w:r>
      <w:proofErr w:type="gramEnd"/>
      <w:r w:rsidRPr="009E606C">
        <w:t xml:space="preserve"> находящимся в муниципальной собственности Голуметского муниципального образования»;</w:t>
      </w:r>
    </w:p>
    <w:p w:rsidR="009E606C" w:rsidRPr="009E606C" w:rsidRDefault="009E606C" w:rsidP="005879BC">
      <w:pPr>
        <w:suppressAutoHyphens/>
        <w:ind w:firstLine="709"/>
      </w:pPr>
      <w:proofErr w:type="gramStart"/>
      <w:r w:rsidRPr="009E606C">
        <w:t xml:space="preserve">«- глава </w:t>
      </w:r>
      <w:proofErr w:type="spellStart"/>
      <w:r w:rsidRPr="009E606C">
        <w:t>Голуметской</w:t>
      </w:r>
      <w:proofErr w:type="spellEnd"/>
      <w:r w:rsidRPr="009E606C">
        <w:t xml:space="preserve"> администрации Поселения в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roofErr w:type="gramEnd"/>
      <w:r w:rsidRPr="009E606C">
        <w:t xml:space="preserve"> А так же приобретает и осуществляет имущественные и иные права и обязанности от имени Поселения</w:t>
      </w:r>
      <w:proofErr w:type="gramStart"/>
      <w:r w:rsidRPr="009E606C">
        <w:t>.»</w:t>
      </w:r>
      <w:proofErr w:type="gramEnd"/>
    </w:p>
    <w:p w:rsidR="009E606C" w:rsidRPr="009E606C" w:rsidRDefault="009E606C" w:rsidP="005879BC">
      <w:pPr>
        <w:suppressAutoHyphens/>
        <w:ind w:firstLine="709"/>
        <w:rPr>
          <w:bCs/>
          <w:color w:val="000000"/>
        </w:rPr>
      </w:pPr>
      <w:r w:rsidRPr="009E606C">
        <w:t>1.4. в пункте 3.5. раздела 3</w:t>
      </w:r>
      <w:r w:rsidRPr="009E606C">
        <w:rPr>
          <w:bCs/>
          <w:color w:val="000000"/>
        </w:rPr>
        <w:t xml:space="preserve"> «Основные цели, задачи и принципы приватизации муниципального имущества Голуметского муниципального образования» положения  </w:t>
      </w:r>
      <w:r w:rsidRPr="009E606C">
        <w:t>слово «налоговых» заменить словом «неналоговых».</w:t>
      </w:r>
    </w:p>
    <w:p w:rsidR="009E606C" w:rsidRPr="009E606C" w:rsidRDefault="009E606C" w:rsidP="005879BC">
      <w:pPr>
        <w:suppressAutoHyphens/>
        <w:ind w:firstLine="709"/>
        <w:rPr>
          <w:bCs/>
        </w:rPr>
      </w:pPr>
      <w:r w:rsidRPr="009E606C">
        <w:t>1.5. в пункте 4.1. раздела 4 «Планирование приватизации муниципального имущества Голуметского муниципального образования, отчет о результатах приватизации муниципального имущества» положения, слова «Черемховского районного муниципального образования» заменить словами  «Голуметского муниципального образования»;</w:t>
      </w:r>
    </w:p>
    <w:p w:rsidR="009E606C" w:rsidRPr="009E606C" w:rsidRDefault="009E606C" w:rsidP="005879BC">
      <w:pPr>
        <w:ind w:firstLine="709"/>
      </w:pPr>
      <w:r w:rsidRPr="009E606C">
        <w:t>1.6. раздел 4 «Планирование приватизации муниципального имущества Голуметского муниципального образования, отчет о результатах приватизации муниципального имущества» дополнить пунктом 4.6. следующего содержания:</w:t>
      </w:r>
    </w:p>
    <w:p w:rsidR="009E606C" w:rsidRPr="009E606C" w:rsidRDefault="009E606C" w:rsidP="005879BC">
      <w:pPr>
        <w:ind w:firstLine="709"/>
      </w:pPr>
      <w:r w:rsidRPr="009E606C">
        <w:t xml:space="preserve">«4.6. Приватизации не подлежит имущество, отнесенное </w:t>
      </w:r>
      <w:hyperlink r:id="rId9" w:history="1">
        <w:r w:rsidRPr="009E606C">
          <w:rPr>
            <w:rStyle w:val="ac"/>
            <w:rFonts w:cs="Arial"/>
            <w:color w:val="auto"/>
          </w:rPr>
          <w:t>федеральными законами</w:t>
        </w:r>
      </w:hyperlink>
      <w:r w:rsidRPr="009E606C">
        <w:t xml:space="preserve">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roofErr w:type="gramStart"/>
      <w:r w:rsidRPr="009E606C">
        <w:t>.».</w:t>
      </w:r>
      <w:proofErr w:type="gramEnd"/>
    </w:p>
    <w:p w:rsidR="009E606C" w:rsidRPr="009E606C" w:rsidRDefault="009E606C" w:rsidP="005879BC">
      <w:pPr>
        <w:suppressAutoHyphens/>
        <w:ind w:firstLine="709"/>
        <w:rPr>
          <w:bCs/>
          <w:color w:val="000000"/>
        </w:rPr>
      </w:pPr>
      <w:r w:rsidRPr="009E606C">
        <w:t>1.7. пункт 5.1. раздела 5 положения «</w:t>
      </w:r>
      <w:r w:rsidRPr="009E606C">
        <w:rPr>
          <w:bCs/>
          <w:color w:val="000000"/>
        </w:rPr>
        <w:t>Порядок приватизации муниципального имущества» исключить.</w:t>
      </w:r>
    </w:p>
    <w:p w:rsidR="009E606C" w:rsidRPr="009E606C" w:rsidRDefault="009E606C" w:rsidP="005879BC">
      <w:pPr>
        <w:suppressAutoHyphens/>
        <w:ind w:firstLine="709"/>
      </w:pPr>
      <w:r w:rsidRPr="009E606C">
        <w:t>1.8. абзац 3 пункта 5.3. раздела 5 положения «</w:t>
      </w:r>
      <w:r w:rsidRPr="009E606C">
        <w:rPr>
          <w:bCs/>
          <w:color w:val="000000"/>
        </w:rPr>
        <w:t xml:space="preserve">Порядок приватизации муниципального имущества» </w:t>
      </w:r>
      <w:r w:rsidRPr="009E606C">
        <w:t>изложить в следующей редакции:</w:t>
      </w:r>
    </w:p>
    <w:p w:rsidR="009E606C" w:rsidRPr="009E606C" w:rsidRDefault="009E606C" w:rsidP="005879BC">
      <w:pPr>
        <w:suppressAutoHyphens/>
        <w:ind w:firstLine="709"/>
      </w:pPr>
      <w:r w:rsidRPr="009E606C">
        <w:t>«Информационное сообщение должно быть опубликовано не менее чем за тридцать дней до дня осуществления продажи указанного в нем имущества и должно в обязательном порядке содержать сведения, предусмотренные пунктом 2 статьи 15 Федерального закона от 21.12.2001 № 178-ФЗ «О приватизации государственного и муниципального имущества».</w:t>
      </w:r>
    </w:p>
    <w:p w:rsidR="009E606C" w:rsidRPr="009E606C" w:rsidRDefault="009E606C" w:rsidP="005879BC">
      <w:pPr>
        <w:suppressAutoHyphens/>
        <w:ind w:firstLine="709"/>
      </w:pPr>
      <w:proofErr w:type="gramStart"/>
      <w:r w:rsidRPr="009E606C">
        <w:t>1.9. в пункте 5.4. раздела 5 положения «</w:t>
      </w:r>
      <w:r w:rsidRPr="009E606C">
        <w:rPr>
          <w:bCs/>
          <w:color w:val="000000"/>
        </w:rPr>
        <w:t xml:space="preserve">Порядок приватизации муниципального имущества» </w:t>
      </w:r>
      <w:r w:rsidRPr="009E606C">
        <w:t xml:space="preserve">слова «сети «Интернет» </w:t>
      </w:r>
      <w:r w:rsidRPr="009E606C">
        <w:rPr>
          <w:bCs/>
          <w:color w:val="000000"/>
        </w:rPr>
        <w:t>в блоке «Голуметское муниципальное образование» заменить на слова «</w:t>
      </w:r>
      <w:r w:rsidRPr="009E606C">
        <w:t>информационно</w:t>
      </w:r>
      <w:r w:rsidR="00362772">
        <w:t xml:space="preserve"> </w:t>
      </w:r>
      <w:r w:rsidRPr="009E606C">
        <w:t xml:space="preserve">- телекоммуникационной сети «Интернет»: </w:t>
      </w:r>
      <w:proofErr w:type="spellStart"/>
      <w:r w:rsidRPr="009E606C">
        <w:rPr>
          <w:lang w:val="en-US"/>
        </w:rPr>
        <w:t>cher</w:t>
      </w:r>
      <w:proofErr w:type="spellEnd"/>
      <w:r w:rsidRPr="009E606C">
        <w:t>.</w:t>
      </w:r>
      <w:proofErr w:type="spellStart"/>
      <w:r w:rsidRPr="009E606C">
        <w:rPr>
          <w:lang w:val="en-US"/>
        </w:rPr>
        <w:t>irkobl</w:t>
      </w:r>
      <w:proofErr w:type="spellEnd"/>
      <w:r w:rsidRPr="009E606C">
        <w:t>.</w:t>
      </w:r>
      <w:proofErr w:type="spellStart"/>
      <w:r w:rsidRPr="009E606C">
        <w:rPr>
          <w:lang w:val="en-US"/>
        </w:rPr>
        <w:t>ru</w:t>
      </w:r>
      <w:proofErr w:type="spellEnd"/>
      <w:r w:rsidRPr="009E606C">
        <w:t xml:space="preserve"> в подразделе «Голуметское муниципальное образование» раздела «Поселения района» на официальном сайте Черемховского районного муниципального образования». </w:t>
      </w:r>
      <w:proofErr w:type="gramEnd"/>
    </w:p>
    <w:p w:rsidR="009E606C" w:rsidRPr="009E606C" w:rsidRDefault="009E606C" w:rsidP="005879BC">
      <w:pPr>
        <w:suppressAutoHyphens/>
        <w:ind w:firstLine="709"/>
      </w:pPr>
      <w:r w:rsidRPr="009E606C">
        <w:t>1.10. пункт 5.11. раздела 5 положения «</w:t>
      </w:r>
      <w:r w:rsidRPr="009E606C">
        <w:rPr>
          <w:bCs/>
          <w:color w:val="000000"/>
        </w:rPr>
        <w:t>Порядок приватизации муниципального имущества»</w:t>
      </w:r>
      <w:r w:rsidRPr="009E606C">
        <w:t xml:space="preserve"> изложить в следующей редакции:</w:t>
      </w:r>
    </w:p>
    <w:p w:rsidR="009E606C" w:rsidRPr="009E606C" w:rsidRDefault="009E606C" w:rsidP="005879BC">
      <w:pPr>
        <w:suppressAutoHyphens/>
        <w:ind w:firstLine="709"/>
      </w:pPr>
      <w:r w:rsidRPr="009E606C">
        <w:t>«До признания претендента участником торгов он имеет право посредством уведомления в письменной форме отозвать зарегистрированную заявку.</w:t>
      </w:r>
    </w:p>
    <w:p w:rsidR="009E606C" w:rsidRPr="009E606C" w:rsidRDefault="009E606C" w:rsidP="005879BC">
      <w:pPr>
        <w:suppressAutoHyphens/>
        <w:ind w:firstLine="709"/>
      </w:pPr>
      <w:r w:rsidRPr="009E606C">
        <w:t>Одно лицо имеет право подать только одну заявку, а также только одно предложение о цене муниципального имущества.</w:t>
      </w:r>
    </w:p>
    <w:p w:rsidR="009E606C" w:rsidRPr="009E606C" w:rsidRDefault="009E606C" w:rsidP="005879BC">
      <w:pPr>
        <w:suppressAutoHyphens/>
        <w:ind w:firstLine="709"/>
      </w:pPr>
      <w:r w:rsidRPr="009E606C">
        <w:t>Торги, в которых принял участие только один участник, признаются несостоявшимися.</w:t>
      </w:r>
    </w:p>
    <w:p w:rsidR="009E606C" w:rsidRPr="009E606C" w:rsidRDefault="009E606C" w:rsidP="005879BC">
      <w:pPr>
        <w:ind w:firstLine="709"/>
      </w:pPr>
      <w:r w:rsidRPr="009E606C">
        <w:t xml:space="preserve">Уведомление о признании участника конкурса победителем выдается </w:t>
      </w:r>
      <w:r w:rsidRPr="009E606C">
        <w:lastRenderedPageBreak/>
        <w:t>победителю или его полномочному представителю под расписку в день подведения итогов конкурса.</w:t>
      </w:r>
    </w:p>
    <w:p w:rsidR="009E606C" w:rsidRPr="009E606C" w:rsidRDefault="009E606C" w:rsidP="005879BC">
      <w:pPr>
        <w:ind w:firstLine="709"/>
      </w:pPr>
      <w:r w:rsidRPr="009E606C">
        <w:t>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9E606C" w:rsidRPr="009E606C" w:rsidRDefault="009E606C" w:rsidP="005879BC">
      <w:pPr>
        <w:suppressAutoHyphens/>
        <w:ind w:firstLine="709"/>
      </w:pPr>
      <w:r w:rsidRPr="009E606C">
        <w:t>При уклонении или отказе победителя торгов от заключения договора купли-продажи муниципального имущества задаток ему не возвращается.</w:t>
      </w:r>
    </w:p>
    <w:p w:rsidR="009E606C" w:rsidRPr="009E606C" w:rsidRDefault="009E606C" w:rsidP="005879BC">
      <w:pPr>
        <w:suppressAutoHyphens/>
        <w:ind w:firstLine="709"/>
      </w:pPr>
      <w:r w:rsidRPr="009E606C">
        <w:t xml:space="preserve"> Суммы задатков, внесенные участниками торгов, за исключением победителя, возвращаются участникам конкурса в течение пяти дней </w:t>
      </w:r>
      <w:proofErr w:type="gramStart"/>
      <w:r w:rsidRPr="009E606C">
        <w:t>с даты подведения</w:t>
      </w:r>
      <w:proofErr w:type="gramEnd"/>
      <w:r w:rsidRPr="009E606C">
        <w:t xml:space="preserve"> итогов аукциона (конкурса).</w:t>
      </w:r>
    </w:p>
    <w:p w:rsidR="009E606C" w:rsidRPr="009E606C" w:rsidRDefault="009E606C" w:rsidP="005879BC">
      <w:pPr>
        <w:suppressAutoHyphens/>
        <w:ind w:firstLine="709"/>
      </w:pPr>
      <w:r w:rsidRPr="009E606C">
        <w:t>Документом, подтверждающим поступление задатка на счет, указанный в информационном сообщении, является выписка с этого счета.</w:t>
      </w:r>
    </w:p>
    <w:p w:rsidR="009E606C" w:rsidRPr="009E606C" w:rsidRDefault="009E606C" w:rsidP="005879BC">
      <w:pPr>
        <w:ind w:firstLine="709"/>
      </w:pPr>
      <w:r w:rsidRPr="009E606C">
        <w:t>В случае</w:t>
      </w:r>
      <w:proofErr w:type="gramStart"/>
      <w:r w:rsidRPr="009E606C">
        <w:t>,</w:t>
      </w:r>
      <w:proofErr w:type="gramEnd"/>
      <w:r w:rsidRPr="009E606C">
        <w:t xml:space="preserve">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9E606C" w:rsidRPr="009E606C" w:rsidRDefault="009E606C" w:rsidP="005879BC">
      <w:pPr>
        <w:suppressAutoHyphens/>
        <w:ind w:firstLine="709"/>
        <w:rPr>
          <w:bCs/>
          <w:color w:val="000000"/>
        </w:rPr>
      </w:pPr>
      <w:r w:rsidRPr="009E606C">
        <w:t>1.11. абзац 5 раздела 7 положения «</w:t>
      </w:r>
      <w:r w:rsidRPr="009E606C">
        <w:rPr>
          <w:bCs/>
          <w:color w:val="000000"/>
        </w:rPr>
        <w:t xml:space="preserve">Способы приватизации муниципального имущества» </w:t>
      </w:r>
      <w:r w:rsidRPr="009E606C">
        <w:t>изложить в следующей редакции:</w:t>
      </w:r>
    </w:p>
    <w:p w:rsidR="009E606C" w:rsidRPr="009E606C" w:rsidRDefault="009E606C" w:rsidP="005879BC">
      <w:pPr>
        <w:suppressAutoHyphens/>
        <w:ind w:firstLine="709"/>
      </w:pPr>
      <w:r w:rsidRPr="009E606C">
        <w:t xml:space="preserve">«Решение об условиях приватизации муниципального имущества принимается в соответствии с </w:t>
      </w:r>
      <w:hyperlink r:id="rId10" w:history="1">
        <w:r w:rsidRPr="009E606C">
          <w:t>прогнозным планом</w:t>
        </w:r>
      </w:hyperlink>
      <w:r w:rsidRPr="009E606C">
        <w:t xml:space="preserve"> (программой) приватизации муниципального имущества</w:t>
      </w:r>
      <w:proofErr w:type="gramStart"/>
      <w:r w:rsidRPr="009E606C">
        <w:t>.».</w:t>
      </w:r>
      <w:proofErr w:type="gramEnd"/>
    </w:p>
    <w:p w:rsidR="009E606C" w:rsidRPr="009E606C" w:rsidRDefault="009E606C" w:rsidP="005879BC">
      <w:pPr>
        <w:ind w:firstLine="709"/>
      </w:pPr>
      <w:r w:rsidRPr="009E606C">
        <w:t>1.12. в разделе 7.1:</w:t>
      </w:r>
    </w:p>
    <w:p w:rsidR="009E606C" w:rsidRPr="009E606C" w:rsidRDefault="009E606C" w:rsidP="005879BC">
      <w:pPr>
        <w:ind w:firstLine="709"/>
      </w:pPr>
      <w:r w:rsidRPr="009E606C">
        <w:t>1.12.1. в седьмом абзаце слова «по форме приложения № 1 к Положению» исключить.</w:t>
      </w:r>
    </w:p>
    <w:p w:rsidR="009E606C" w:rsidRPr="009E606C" w:rsidRDefault="009E606C" w:rsidP="005879BC">
      <w:pPr>
        <w:ind w:firstLine="709"/>
      </w:pPr>
      <w:r w:rsidRPr="009E606C">
        <w:t>1.12.2. абзац 21 после слова «специалист» дополнить словами «Голуметского муниципального образования»;</w:t>
      </w:r>
    </w:p>
    <w:p w:rsidR="009E606C" w:rsidRPr="009E606C" w:rsidRDefault="009E606C" w:rsidP="005879BC">
      <w:pPr>
        <w:ind w:firstLine="709"/>
      </w:pPr>
      <w:r w:rsidRPr="009E606C">
        <w:t>1.12.3. в абзаце 22  слова «вносит задаток в размере 10 процентов», заменить словами «вносит задаток в размере 20 процентов».</w:t>
      </w:r>
    </w:p>
    <w:p w:rsidR="009E606C" w:rsidRPr="009E606C" w:rsidRDefault="009E606C" w:rsidP="005879BC">
      <w:pPr>
        <w:suppressAutoHyphens/>
        <w:ind w:firstLine="709"/>
      </w:pPr>
      <w:r w:rsidRPr="009E606C">
        <w:t>1.13.в разделе 7.2:</w:t>
      </w:r>
    </w:p>
    <w:p w:rsidR="009E606C" w:rsidRPr="009E606C" w:rsidRDefault="009E606C" w:rsidP="005879BC">
      <w:pPr>
        <w:suppressAutoHyphens/>
        <w:ind w:firstLine="709"/>
      </w:pPr>
      <w:r w:rsidRPr="009E606C">
        <w:t>1.13.1. в абзаце 5 слова «по форме приложения №2 к Положению» исключить.</w:t>
      </w:r>
    </w:p>
    <w:p w:rsidR="009E606C" w:rsidRPr="009E606C" w:rsidRDefault="009E606C" w:rsidP="005879BC">
      <w:pPr>
        <w:suppressAutoHyphens/>
        <w:ind w:firstLine="709"/>
        <w:rPr>
          <w:color w:val="000000"/>
        </w:rPr>
      </w:pPr>
      <w:r w:rsidRPr="009E606C">
        <w:t>1.13.2. в абзаце 6 слова «претендент вносит задаток в размере 10 процентов», заменить словами «претендент вносит задаток в размере 20 процентов».</w:t>
      </w:r>
    </w:p>
    <w:p w:rsidR="009E606C" w:rsidRPr="009E606C" w:rsidRDefault="009E606C" w:rsidP="005879BC">
      <w:pPr>
        <w:ind w:firstLine="709"/>
      </w:pPr>
      <w:r w:rsidRPr="009E606C">
        <w:t>1.14. в разделе 9:</w:t>
      </w:r>
    </w:p>
    <w:p w:rsidR="009E606C" w:rsidRPr="009E606C" w:rsidRDefault="009E606C" w:rsidP="005879BC">
      <w:pPr>
        <w:ind w:firstLine="709"/>
      </w:pPr>
      <w:r w:rsidRPr="009E606C">
        <w:t xml:space="preserve">1.14.1. пункт 9.1. изложить в следующей редакции: </w:t>
      </w:r>
    </w:p>
    <w:p w:rsidR="009E606C" w:rsidRPr="009E606C" w:rsidRDefault="009E606C" w:rsidP="005879BC">
      <w:pPr>
        <w:suppressAutoHyphens/>
        <w:ind w:firstLine="709"/>
        <w:rPr>
          <w:color w:val="000000"/>
        </w:rPr>
      </w:pPr>
      <w:r w:rsidRPr="009E606C">
        <w:t>«</w:t>
      </w:r>
      <w:r w:rsidRPr="009E606C">
        <w:rPr>
          <w:color w:val="000000"/>
        </w:rPr>
        <w:t>Собственники объектов недвижимости, приватизация которых завершена, имеют право приобрести в собственность земельные участки, на которых расположены указанные объекты недвижимости, если иное не предусмотрено федеральным законодательством</w:t>
      </w:r>
      <w:proofErr w:type="gramStart"/>
      <w:r w:rsidRPr="009E606C">
        <w:rPr>
          <w:color w:val="000000"/>
        </w:rPr>
        <w:t>.».</w:t>
      </w:r>
      <w:proofErr w:type="gramEnd"/>
    </w:p>
    <w:p w:rsidR="009E606C" w:rsidRPr="009E606C" w:rsidRDefault="009E606C" w:rsidP="005879BC">
      <w:pPr>
        <w:suppressAutoHyphens/>
        <w:ind w:firstLine="709"/>
      </w:pPr>
      <w:r w:rsidRPr="009E606C">
        <w:t>1.14.2. пункт 9.2.  дополнить подпунктом 5, 6 следующего содержания:</w:t>
      </w:r>
    </w:p>
    <w:p w:rsidR="009E606C" w:rsidRPr="009E606C" w:rsidRDefault="009E606C" w:rsidP="005879BC">
      <w:pPr>
        <w:suppressAutoHyphens/>
        <w:ind w:firstLine="709"/>
      </w:pPr>
      <w:proofErr w:type="gramStart"/>
      <w:r w:rsidRPr="009E606C">
        <w:t xml:space="preserve">«5) </w:t>
      </w:r>
      <w:bookmarkStart w:id="0" w:name="sub_39012"/>
      <w:r w:rsidRPr="009E606C">
        <w:t>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w:t>
      </w:r>
      <w:r w:rsidR="00362772">
        <w:t xml:space="preserve">ием случаев, указанных в пункте 2 статьи </w:t>
      </w:r>
      <w:r w:rsidRPr="009E606C">
        <w:t>39.3 настоящего Кодекса, а также случаев проведения аукционов по продаже таких земельных участков в соответствии со статьей 39.18 настоящего Кодекса.»;</w:t>
      </w:r>
      <w:proofErr w:type="gramEnd"/>
    </w:p>
    <w:p w:rsidR="009E606C" w:rsidRPr="009E606C" w:rsidRDefault="009E606C" w:rsidP="005879BC">
      <w:pPr>
        <w:ind w:firstLine="709"/>
      </w:pPr>
      <w:bookmarkStart w:id="1" w:name="sub_39013"/>
      <w:bookmarkEnd w:id="0"/>
      <w:r w:rsidRPr="009E606C">
        <w:t>«6) положения настоящей главы не применяются к отношениям, связанным с арендой земельных участков в составе земель лесного фонда</w:t>
      </w:r>
      <w:proofErr w:type="gramStart"/>
      <w:r w:rsidRPr="009E606C">
        <w:t>.».</w:t>
      </w:r>
      <w:proofErr w:type="gramEnd"/>
    </w:p>
    <w:p w:rsidR="009E606C" w:rsidRPr="009E606C" w:rsidRDefault="009E606C" w:rsidP="005879BC">
      <w:pPr>
        <w:ind w:firstLine="709"/>
      </w:pPr>
      <w:bookmarkStart w:id="2" w:name="_GoBack"/>
      <w:bookmarkEnd w:id="1"/>
      <w:bookmarkEnd w:id="2"/>
      <w:r w:rsidRPr="009E606C">
        <w:t>1.14.3. Во втором абзаце пункта 9.2. слова</w:t>
      </w:r>
      <w:r w:rsidRPr="009E606C">
        <w:rPr>
          <w:color w:val="000000"/>
        </w:rPr>
        <w:t xml:space="preserve"> «по форме (приложение № 4 к Положению)»</w:t>
      </w:r>
      <w:r w:rsidRPr="009E606C">
        <w:t xml:space="preserve">  исключить.</w:t>
      </w:r>
    </w:p>
    <w:p w:rsidR="009E606C" w:rsidRPr="009E606C" w:rsidRDefault="009E606C" w:rsidP="005879BC">
      <w:pPr>
        <w:suppressAutoHyphens/>
        <w:ind w:firstLine="709"/>
      </w:pPr>
      <w:r w:rsidRPr="009E606C">
        <w:lastRenderedPageBreak/>
        <w:t xml:space="preserve">1.14.4. Третий абзац пункта 9.2. изложить в следующей редакции: </w:t>
      </w:r>
    </w:p>
    <w:p w:rsidR="009E606C" w:rsidRPr="009E606C" w:rsidRDefault="009E606C" w:rsidP="005879BC">
      <w:pPr>
        <w:suppressAutoHyphens/>
        <w:ind w:firstLine="709"/>
      </w:pPr>
      <w:r w:rsidRPr="009E606C">
        <w:t xml:space="preserve">«К письменному обращению заявитель прилагает копии </w:t>
      </w:r>
      <w:proofErr w:type="gramStart"/>
      <w:r w:rsidRPr="009E606C">
        <w:t>документов</w:t>
      </w:r>
      <w:proofErr w:type="gramEnd"/>
      <w:r w:rsidRPr="009E606C">
        <w:t xml:space="preserve"> предусмотренные </w:t>
      </w:r>
      <w:r w:rsidRPr="009E606C">
        <w:rPr>
          <w:color w:val="000000"/>
        </w:rPr>
        <w:t xml:space="preserve">приказом Минэкономразвития России от 12.01.2015 № 1 (ред. от 12.10.2016) «Об утверждении перечня документов, подтверждающих право заявителя на приобретение земельного участка без проведения торгов». </w:t>
      </w:r>
    </w:p>
    <w:p w:rsidR="009E606C" w:rsidRPr="009E606C" w:rsidRDefault="009E606C" w:rsidP="005879BC">
      <w:pPr>
        <w:suppressAutoHyphens/>
        <w:ind w:firstLine="709"/>
      </w:pPr>
      <w:r w:rsidRPr="009E606C">
        <w:t xml:space="preserve">1.14.5. в пункте 9.4. слово «покупателями», </w:t>
      </w:r>
      <w:proofErr w:type="gramStart"/>
      <w:r w:rsidRPr="009E606C">
        <w:t>заменить на слово</w:t>
      </w:r>
      <w:proofErr w:type="gramEnd"/>
      <w:r w:rsidRPr="009E606C">
        <w:t xml:space="preserve"> «собственниками».</w:t>
      </w:r>
    </w:p>
    <w:p w:rsidR="009E606C" w:rsidRPr="009E606C" w:rsidRDefault="009E606C" w:rsidP="005879BC">
      <w:pPr>
        <w:suppressAutoHyphens/>
        <w:ind w:firstLine="709"/>
      </w:pPr>
      <w:r w:rsidRPr="009E606C">
        <w:t>1.15. в разделе 10:</w:t>
      </w:r>
    </w:p>
    <w:p w:rsidR="009E606C" w:rsidRPr="009E606C" w:rsidRDefault="009E606C" w:rsidP="005879BC">
      <w:pPr>
        <w:suppressAutoHyphens/>
        <w:ind w:firstLine="709"/>
      </w:pPr>
      <w:r w:rsidRPr="009E606C">
        <w:t>1.15.1. абзац 1 пункта 10.5 изложить в следующей редакции:</w:t>
      </w:r>
    </w:p>
    <w:p w:rsidR="009E606C" w:rsidRPr="009E606C" w:rsidRDefault="009E606C" w:rsidP="005879BC">
      <w:pPr>
        <w:ind w:firstLine="709"/>
      </w:pPr>
      <w:r w:rsidRPr="009E606C">
        <w:t>«Опубликование и размещение информационного сообщения о проведении продажи в электронной форме осуществляются в порядке, установленном пунктом 6 статьи 32.1 Федерального закона от 21.12.2001 № 178-ФЗ «О приватизации государственного и муниципального имущества».</w:t>
      </w:r>
    </w:p>
    <w:p w:rsidR="009E606C" w:rsidRPr="009E606C" w:rsidRDefault="009E606C" w:rsidP="005879BC">
      <w:pPr>
        <w:suppressAutoHyphens/>
        <w:ind w:firstLine="709"/>
      </w:pPr>
      <w:r w:rsidRPr="009E606C">
        <w:t>1.15.2. абзац 2 пункта 10.5. раздела 10 «Проведение продажи муниципального имущества в электронной форме» исключить.</w:t>
      </w:r>
    </w:p>
    <w:p w:rsidR="009E606C" w:rsidRPr="009E606C" w:rsidRDefault="009E606C" w:rsidP="005879BC">
      <w:pPr>
        <w:suppressAutoHyphens/>
        <w:ind w:firstLine="709"/>
      </w:pPr>
      <w:r w:rsidRPr="009E606C">
        <w:t xml:space="preserve">1.15.3. в абзаце 3 слова «сайт в сети Интернет» заменить словами «официальный сайт Черемховского районного муниципального образования: </w:t>
      </w:r>
      <w:proofErr w:type="spellStart"/>
      <w:r w:rsidRPr="009E606C">
        <w:rPr>
          <w:lang w:val="en-US"/>
        </w:rPr>
        <w:t>cher</w:t>
      </w:r>
      <w:proofErr w:type="spellEnd"/>
      <w:r w:rsidRPr="009E606C">
        <w:t>.</w:t>
      </w:r>
      <w:proofErr w:type="spellStart"/>
      <w:r w:rsidRPr="009E606C">
        <w:rPr>
          <w:lang w:val="en-US"/>
        </w:rPr>
        <w:t>irkobl</w:t>
      </w:r>
      <w:proofErr w:type="spellEnd"/>
      <w:r w:rsidRPr="009E606C">
        <w:t>.</w:t>
      </w:r>
      <w:proofErr w:type="spellStart"/>
      <w:r w:rsidRPr="009E606C">
        <w:rPr>
          <w:lang w:val="en-US"/>
        </w:rPr>
        <w:t>ru</w:t>
      </w:r>
      <w:proofErr w:type="spellEnd"/>
      <w:r w:rsidRPr="009E606C">
        <w:t>.»;</w:t>
      </w:r>
    </w:p>
    <w:p w:rsidR="009E606C" w:rsidRPr="009E606C" w:rsidRDefault="009E606C" w:rsidP="005879BC">
      <w:pPr>
        <w:suppressAutoHyphens/>
        <w:ind w:firstLine="709"/>
      </w:pPr>
      <w:r w:rsidRPr="009E606C">
        <w:t xml:space="preserve">1.15.4. в пунктах 10.6, 10.9, 10.11 слова «на сайте в сети Интернет» заменить словами «на официальном сайте Черемховского районного муниципального образования: </w:t>
      </w:r>
      <w:proofErr w:type="spellStart"/>
      <w:r w:rsidRPr="009E606C">
        <w:rPr>
          <w:lang w:val="en-US"/>
        </w:rPr>
        <w:t>cher</w:t>
      </w:r>
      <w:proofErr w:type="spellEnd"/>
      <w:r w:rsidRPr="009E606C">
        <w:t>.</w:t>
      </w:r>
      <w:proofErr w:type="spellStart"/>
      <w:r w:rsidRPr="009E606C">
        <w:rPr>
          <w:lang w:val="en-US"/>
        </w:rPr>
        <w:t>irkobl</w:t>
      </w:r>
      <w:proofErr w:type="spellEnd"/>
      <w:r w:rsidRPr="009E606C">
        <w:t>.</w:t>
      </w:r>
      <w:proofErr w:type="spellStart"/>
      <w:r w:rsidRPr="009E606C">
        <w:rPr>
          <w:lang w:val="en-US"/>
        </w:rPr>
        <w:t>ru</w:t>
      </w:r>
      <w:proofErr w:type="spellEnd"/>
      <w:r w:rsidRPr="009E606C">
        <w:t>.»;</w:t>
      </w:r>
    </w:p>
    <w:p w:rsidR="009E606C" w:rsidRPr="009E606C" w:rsidRDefault="009E606C" w:rsidP="005879BC">
      <w:pPr>
        <w:suppressAutoHyphens/>
        <w:ind w:firstLine="709"/>
      </w:pPr>
      <w:r w:rsidRPr="009E606C">
        <w:t>1.15.5. пункт 10.12. раздела 10 «Проведение продажи муниципального имущества в электронной форме» изложить в следующей редакции:</w:t>
      </w:r>
    </w:p>
    <w:p w:rsidR="009E606C" w:rsidRPr="009E606C" w:rsidRDefault="009E606C" w:rsidP="005879BC">
      <w:pPr>
        <w:ind w:firstLine="709"/>
      </w:pPr>
      <w:r w:rsidRPr="009E606C">
        <w:t>«Результаты процедуры проведения продажи в электронной форме оформляются протоколом».</w:t>
      </w:r>
    </w:p>
    <w:p w:rsidR="009E606C" w:rsidRPr="009E606C" w:rsidRDefault="009E606C" w:rsidP="005879BC">
      <w:pPr>
        <w:suppressAutoHyphens/>
        <w:ind w:firstLine="709"/>
      </w:pPr>
      <w:r w:rsidRPr="009E606C">
        <w:t>1.16. в разделе 11:</w:t>
      </w:r>
    </w:p>
    <w:p w:rsidR="009E606C" w:rsidRPr="009E606C" w:rsidRDefault="009E606C" w:rsidP="005879BC">
      <w:pPr>
        <w:suppressAutoHyphens/>
        <w:ind w:firstLine="709"/>
      </w:pPr>
      <w:r w:rsidRPr="009E606C">
        <w:t xml:space="preserve">1.16.1. пункт 11.3. </w:t>
      </w:r>
      <w:r>
        <w:t>«Порядок заключения договора и</w:t>
      </w:r>
      <w:r w:rsidRPr="009E606C">
        <w:t xml:space="preserve"> оплаты муниципального имущества» изложить в следующей редакции:</w:t>
      </w:r>
    </w:p>
    <w:p w:rsidR="009E606C" w:rsidRPr="009E606C" w:rsidRDefault="009E606C" w:rsidP="005879BC">
      <w:pPr>
        <w:suppressAutoHyphens/>
        <w:ind w:firstLine="709"/>
      </w:pPr>
      <w:r w:rsidRPr="009E606C">
        <w:t>«11.3. Сроки заключения договора купли-продажи:</w:t>
      </w:r>
    </w:p>
    <w:p w:rsidR="009E606C" w:rsidRPr="009E606C" w:rsidRDefault="009E606C" w:rsidP="005879BC">
      <w:pPr>
        <w:ind w:firstLine="709"/>
      </w:pPr>
      <w:r w:rsidRPr="009E606C">
        <w:rPr>
          <w:color w:val="000000"/>
        </w:rPr>
        <w:t>- в</w:t>
      </w:r>
      <w:r w:rsidRPr="009E606C">
        <w:t xml:space="preserve"> течение пяти рабочих дней </w:t>
      </w:r>
      <w:proofErr w:type="gramStart"/>
      <w:r w:rsidRPr="009E606C">
        <w:t>с даты подведения</w:t>
      </w:r>
      <w:proofErr w:type="gramEnd"/>
      <w:r w:rsidRPr="009E606C">
        <w:t xml:space="preserve"> итогов аукциона с победителем аукциона заключается договор купли-продажи.</w:t>
      </w:r>
    </w:p>
    <w:p w:rsidR="009E606C" w:rsidRPr="009E606C" w:rsidRDefault="009E606C" w:rsidP="005879BC">
      <w:pPr>
        <w:ind w:firstLine="709"/>
      </w:pPr>
      <w:r w:rsidRPr="009E606C">
        <w:t>-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календарных дней после дня полной оплаты имущества.</w:t>
      </w:r>
    </w:p>
    <w:p w:rsidR="009E606C" w:rsidRPr="009E606C" w:rsidRDefault="009E606C" w:rsidP="005879BC">
      <w:pPr>
        <w:ind w:firstLine="709"/>
      </w:pPr>
      <w:r w:rsidRPr="009E606C">
        <w:t xml:space="preserve">- подведение </w:t>
      </w:r>
      <w:hyperlink r:id="rId11" w:history="1">
        <w:r w:rsidRPr="009E606C">
          <w:t>итогов</w:t>
        </w:r>
      </w:hyperlink>
      <w:r w:rsidRPr="009E606C">
        <w:t xml:space="preserve"> продажи муниципального имущества и </w:t>
      </w:r>
      <w:hyperlink r:id="rId12" w:history="1">
        <w:r w:rsidRPr="009E606C">
          <w:t>порядок</w:t>
        </w:r>
      </w:hyperlink>
      <w:r w:rsidRPr="009E606C">
        <w:t xml:space="preserve"> заключения с покупателем договора купли-продажи муниципального имущества без объявления цены определяются в порядке, установленном органом местного самоуправления </w:t>
      </w:r>
    </w:p>
    <w:p w:rsidR="009E606C" w:rsidRPr="009E606C" w:rsidRDefault="009E606C" w:rsidP="005879BC">
      <w:pPr>
        <w:suppressAutoHyphens/>
        <w:ind w:firstLine="709"/>
      </w:pPr>
      <w:r w:rsidRPr="009E606C">
        <w:t xml:space="preserve">1.17.2. </w:t>
      </w:r>
      <w:proofErr w:type="gramStart"/>
      <w:r w:rsidRPr="009E606C">
        <w:t>абзаце</w:t>
      </w:r>
      <w:proofErr w:type="gramEnd"/>
      <w:r w:rsidRPr="009E606C">
        <w:t xml:space="preserve"> 4 пункта 11.4. после слов «через тридцать» дополнить словом «календарных».</w:t>
      </w:r>
    </w:p>
    <w:p w:rsidR="009E606C" w:rsidRPr="009E606C" w:rsidRDefault="009E606C" w:rsidP="005879BC">
      <w:pPr>
        <w:suppressAutoHyphens/>
        <w:ind w:firstLine="709"/>
      </w:pPr>
      <w:r w:rsidRPr="009E606C">
        <w:t>1.18. Приложения №№ 1,2,3,4 к Положению о приватизации муниципального имущества Голуметского муниципального образования исключить.</w:t>
      </w:r>
    </w:p>
    <w:p w:rsidR="009E606C" w:rsidRPr="009E606C" w:rsidRDefault="009E606C" w:rsidP="005879BC">
      <w:pPr>
        <w:ind w:firstLine="709"/>
        <w:rPr>
          <w:bCs/>
          <w:color w:val="000000"/>
        </w:rPr>
      </w:pPr>
      <w:r w:rsidRPr="009E606C">
        <w:t xml:space="preserve">2. Специалисту администрации Голуметского муниципального образования (Л.В. Головкова) опубликовать настоящее решение Думы в печатном издании «Голуметский вестник» и разместить в информационно-телекоммуникационной сети «Интернет» в подразделе «Голуметское муниципальное образование» раздела «Поселения района» на официальном сайте Черемховского районного муниципального образования: </w:t>
      </w:r>
      <w:proofErr w:type="spellStart"/>
      <w:r w:rsidRPr="009E606C">
        <w:rPr>
          <w:lang w:val="en-US"/>
        </w:rPr>
        <w:t>cher</w:t>
      </w:r>
      <w:proofErr w:type="spellEnd"/>
      <w:r w:rsidRPr="009E606C">
        <w:t>.</w:t>
      </w:r>
      <w:proofErr w:type="spellStart"/>
      <w:r w:rsidRPr="009E606C">
        <w:rPr>
          <w:lang w:val="en-US"/>
        </w:rPr>
        <w:t>irkobl</w:t>
      </w:r>
      <w:proofErr w:type="spellEnd"/>
      <w:r w:rsidRPr="009E606C">
        <w:t>.</w:t>
      </w:r>
      <w:proofErr w:type="spellStart"/>
      <w:r w:rsidRPr="009E606C">
        <w:rPr>
          <w:lang w:val="en-US"/>
        </w:rPr>
        <w:t>ru</w:t>
      </w:r>
      <w:proofErr w:type="spellEnd"/>
      <w:r w:rsidRPr="009E606C">
        <w:t>.</w:t>
      </w:r>
    </w:p>
    <w:p w:rsidR="009E606C" w:rsidRPr="009E606C" w:rsidRDefault="009E606C" w:rsidP="005879BC">
      <w:pPr>
        <w:ind w:firstLine="709"/>
      </w:pPr>
      <w:r w:rsidRPr="009E606C">
        <w:lastRenderedPageBreak/>
        <w:t>3. Настоящее решение вступает в силу после его официального опубликования (обнародования).</w:t>
      </w:r>
    </w:p>
    <w:p w:rsidR="009E606C" w:rsidRPr="009E606C" w:rsidRDefault="009E606C" w:rsidP="005879BC">
      <w:pPr>
        <w:ind w:firstLine="709"/>
      </w:pPr>
      <w:r w:rsidRPr="009E606C">
        <w:t xml:space="preserve">4. </w:t>
      </w:r>
      <w:proofErr w:type="gramStart"/>
      <w:r w:rsidRPr="009E606C">
        <w:t>Контроль за</w:t>
      </w:r>
      <w:proofErr w:type="gramEnd"/>
      <w:r w:rsidRPr="009E606C">
        <w:t xml:space="preserve"> исполнением настоящего решения возложить на главу Голуметского муниципального образования В.А. </w:t>
      </w:r>
      <w:proofErr w:type="spellStart"/>
      <w:r w:rsidRPr="009E606C">
        <w:t>Лохову</w:t>
      </w:r>
      <w:proofErr w:type="spellEnd"/>
      <w:r w:rsidRPr="009E606C">
        <w:t>.</w:t>
      </w:r>
    </w:p>
    <w:p w:rsidR="009E606C" w:rsidRPr="009E606C" w:rsidRDefault="009E606C" w:rsidP="005879BC">
      <w:pPr>
        <w:ind w:firstLine="709"/>
      </w:pPr>
    </w:p>
    <w:p w:rsidR="009E606C" w:rsidRPr="009E606C" w:rsidRDefault="009E606C" w:rsidP="005879BC">
      <w:pPr>
        <w:ind w:firstLine="709"/>
      </w:pPr>
    </w:p>
    <w:p w:rsidR="009E606C" w:rsidRPr="009E606C" w:rsidRDefault="009E606C" w:rsidP="005879BC">
      <w:pPr>
        <w:ind w:firstLine="709"/>
      </w:pPr>
      <w:r w:rsidRPr="009E606C">
        <w:t>Председатель Думы Голуметского</w:t>
      </w:r>
    </w:p>
    <w:p w:rsidR="009E606C" w:rsidRDefault="009E606C" w:rsidP="005879BC">
      <w:pPr>
        <w:ind w:firstLine="709"/>
      </w:pPr>
      <w:r>
        <w:t>муниципального образования</w:t>
      </w:r>
    </w:p>
    <w:p w:rsidR="009E606C" w:rsidRPr="009E606C" w:rsidRDefault="009E606C" w:rsidP="005879BC">
      <w:pPr>
        <w:ind w:firstLine="709"/>
      </w:pPr>
      <w:r w:rsidRPr="009E606C">
        <w:t>В.А. Лохова</w:t>
      </w:r>
    </w:p>
    <w:p w:rsidR="009E606C" w:rsidRPr="009E606C" w:rsidRDefault="009E606C" w:rsidP="005879BC">
      <w:pPr>
        <w:ind w:firstLine="709"/>
      </w:pPr>
    </w:p>
    <w:p w:rsidR="009E606C" w:rsidRPr="009E606C" w:rsidRDefault="009E606C" w:rsidP="005879BC">
      <w:pPr>
        <w:suppressAutoHyphens/>
        <w:ind w:firstLine="709"/>
        <w:jc w:val="right"/>
        <w:rPr>
          <w:rFonts w:ascii="Courier New" w:hAnsi="Courier New" w:cs="Courier New"/>
          <w:color w:val="000000"/>
          <w:sz w:val="22"/>
          <w:szCs w:val="22"/>
        </w:rPr>
      </w:pPr>
      <w:r w:rsidRPr="009E606C">
        <w:rPr>
          <w:rFonts w:ascii="Courier New" w:hAnsi="Courier New" w:cs="Courier New"/>
          <w:color w:val="000000"/>
          <w:sz w:val="22"/>
          <w:szCs w:val="22"/>
        </w:rPr>
        <w:t xml:space="preserve">Приложение к решению </w:t>
      </w:r>
    </w:p>
    <w:p w:rsidR="009E606C" w:rsidRPr="009E606C" w:rsidRDefault="009E606C" w:rsidP="005879BC">
      <w:pPr>
        <w:suppressAutoHyphens/>
        <w:ind w:firstLine="709"/>
        <w:jc w:val="right"/>
        <w:rPr>
          <w:rFonts w:ascii="Courier New" w:hAnsi="Courier New" w:cs="Courier New"/>
          <w:color w:val="000000"/>
          <w:sz w:val="22"/>
          <w:szCs w:val="22"/>
        </w:rPr>
      </w:pPr>
      <w:r w:rsidRPr="009E606C">
        <w:rPr>
          <w:rFonts w:ascii="Courier New" w:hAnsi="Courier New" w:cs="Courier New"/>
          <w:color w:val="000000"/>
          <w:sz w:val="22"/>
          <w:szCs w:val="22"/>
        </w:rPr>
        <w:t>Думы</w:t>
      </w:r>
      <w:r w:rsidRPr="009E606C">
        <w:rPr>
          <w:rFonts w:ascii="Courier New" w:hAnsi="Courier New" w:cs="Courier New"/>
          <w:color w:val="000000"/>
          <w:sz w:val="28"/>
          <w:szCs w:val="28"/>
        </w:rPr>
        <w:t xml:space="preserve"> </w:t>
      </w:r>
      <w:r w:rsidRPr="009E606C">
        <w:rPr>
          <w:rFonts w:ascii="Courier New" w:hAnsi="Courier New" w:cs="Courier New"/>
          <w:color w:val="000000"/>
          <w:sz w:val="22"/>
          <w:szCs w:val="22"/>
        </w:rPr>
        <w:t xml:space="preserve">Голуметского </w:t>
      </w:r>
    </w:p>
    <w:p w:rsidR="009E606C" w:rsidRPr="009E606C" w:rsidRDefault="009E606C" w:rsidP="005879BC">
      <w:pPr>
        <w:suppressAutoHyphens/>
        <w:ind w:firstLine="709"/>
        <w:jc w:val="right"/>
        <w:rPr>
          <w:rFonts w:ascii="Courier New" w:hAnsi="Courier New" w:cs="Courier New"/>
          <w:color w:val="000000"/>
          <w:sz w:val="28"/>
          <w:szCs w:val="28"/>
        </w:rPr>
      </w:pPr>
      <w:r w:rsidRPr="009E606C">
        <w:rPr>
          <w:rFonts w:ascii="Courier New" w:hAnsi="Courier New" w:cs="Courier New"/>
          <w:color w:val="000000"/>
          <w:sz w:val="22"/>
          <w:szCs w:val="22"/>
        </w:rPr>
        <w:t>муниципального образования</w:t>
      </w:r>
    </w:p>
    <w:p w:rsidR="009E606C" w:rsidRPr="009E606C" w:rsidRDefault="009E606C" w:rsidP="005879BC">
      <w:pPr>
        <w:suppressAutoHyphens/>
        <w:ind w:firstLine="709"/>
        <w:jc w:val="right"/>
        <w:rPr>
          <w:rFonts w:ascii="Courier New" w:hAnsi="Courier New" w:cs="Courier New"/>
          <w:color w:val="000000"/>
          <w:sz w:val="22"/>
          <w:szCs w:val="22"/>
        </w:rPr>
      </w:pPr>
      <w:r w:rsidRPr="009E606C">
        <w:rPr>
          <w:rFonts w:ascii="Courier New" w:hAnsi="Courier New" w:cs="Courier New"/>
          <w:color w:val="000000"/>
          <w:sz w:val="22"/>
          <w:szCs w:val="22"/>
        </w:rPr>
        <w:t>от 16.04.2018</w:t>
      </w:r>
      <w:r>
        <w:rPr>
          <w:rFonts w:ascii="Courier New" w:hAnsi="Courier New" w:cs="Courier New"/>
          <w:color w:val="000000"/>
          <w:sz w:val="22"/>
          <w:szCs w:val="22"/>
        </w:rPr>
        <w:t>г.</w:t>
      </w:r>
      <w:r w:rsidRPr="009E606C">
        <w:rPr>
          <w:rFonts w:ascii="Courier New" w:hAnsi="Courier New" w:cs="Courier New"/>
          <w:color w:val="000000"/>
          <w:sz w:val="22"/>
          <w:szCs w:val="22"/>
        </w:rPr>
        <w:t xml:space="preserve"> №71</w:t>
      </w:r>
    </w:p>
    <w:p w:rsidR="009E606C" w:rsidRPr="009E606C" w:rsidRDefault="009E606C" w:rsidP="005879BC">
      <w:pPr>
        <w:suppressAutoHyphens/>
        <w:ind w:firstLine="709"/>
        <w:jc w:val="right"/>
        <w:rPr>
          <w:rFonts w:ascii="Courier New" w:hAnsi="Courier New" w:cs="Courier New"/>
          <w:color w:val="000000"/>
          <w:sz w:val="28"/>
          <w:szCs w:val="28"/>
        </w:rPr>
      </w:pPr>
    </w:p>
    <w:p w:rsidR="009E606C" w:rsidRPr="005879BC" w:rsidRDefault="009E606C" w:rsidP="005879BC">
      <w:pPr>
        <w:suppressAutoHyphens/>
        <w:ind w:firstLine="709"/>
        <w:jc w:val="center"/>
        <w:rPr>
          <w:bCs/>
          <w:color w:val="000000"/>
          <w:sz w:val="30"/>
          <w:szCs w:val="30"/>
        </w:rPr>
      </w:pPr>
      <w:r w:rsidRPr="005879BC">
        <w:rPr>
          <w:bCs/>
          <w:color w:val="000000"/>
          <w:sz w:val="30"/>
          <w:szCs w:val="30"/>
        </w:rPr>
        <w:t>ПОЛОЖЕНИЕ</w:t>
      </w:r>
    </w:p>
    <w:p w:rsidR="009E606C" w:rsidRPr="005879BC" w:rsidRDefault="009E606C" w:rsidP="005879BC">
      <w:pPr>
        <w:suppressAutoHyphens/>
        <w:ind w:firstLine="709"/>
        <w:jc w:val="center"/>
        <w:rPr>
          <w:bCs/>
          <w:color w:val="000000"/>
          <w:sz w:val="30"/>
          <w:szCs w:val="30"/>
        </w:rPr>
      </w:pPr>
      <w:r w:rsidRPr="005879BC">
        <w:rPr>
          <w:bCs/>
          <w:color w:val="000000"/>
          <w:sz w:val="30"/>
          <w:szCs w:val="30"/>
        </w:rPr>
        <w:t xml:space="preserve">О ПРИВАТИЗАЦИИ МУНИЦИПАЛЬНОГО ИМУЩЕСТВА ГОЛУМЕТСКОГО МУНИЦИПАЛЬНОГО ОБРАЗОВАНИЯ </w:t>
      </w:r>
    </w:p>
    <w:p w:rsidR="009E606C" w:rsidRPr="005879BC" w:rsidRDefault="009E606C" w:rsidP="005879BC">
      <w:pPr>
        <w:suppressAutoHyphens/>
        <w:ind w:firstLine="709"/>
        <w:jc w:val="center"/>
        <w:rPr>
          <w:bCs/>
          <w:color w:val="000000"/>
          <w:sz w:val="30"/>
          <w:szCs w:val="30"/>
        </w:rPr>
      </w:pPr>
      <w:r w:rsidRPr="005879BC">
        <w:rPr>
          <w:bCs/>
          <w:color w:val="000000"/>
          <w:sz w:val="30"/>
          <w:szCs w:val="30"/>
        </w:rPr>
        <w:t xml:space="preserve"> 1. ОБЩИЕ ПОЛОЖЕНИЯ</w:t>
      </w:r>
    </w:p>
    <w:p w:rsidR="009E606C" w:rsidRPr="00052CCF" w:rsidRDefault="009E606C" w:rsidP="005879BC">
      <w:pPr>
        <w:suppressAutoHyphens/>
        <w:ind w:firstLine="709"/>
        <w:jc w:val="center"/>
        <w:rPr>
          <w:b/>
          <w:color w:val="000000"/>
          <w:sz w:val="28"/>
          <w:szCs w:val="28"/>
        </w:rPr>
      </w:pPr>
    </w:p>
    <w:p w:rsidR="009E606C" w:rsidRPr="009E606C" w:rsidRDefault="009E606C" w:rsidP="005879BC">
      <w:pPr>
        <w:suppressAutoHyphens/>
        <w:ind w:firstLine="709"/>
        <w:rPr>
          <w:color w:val="000000"/>
        </w:rPr>
      </w:pPr>
      <w:r w:rsidRPr="009E606C">
        <w:rPr>
          <w:color w:val="000000"/>
        </w:rPr>
        <w:t xml:space="preserve">1.1. Настоящее Положение о приватизации муниципального имущества Голуметского муниципального образования разработано в соответствии </w:t>
      </w:r>
      <w:proofErr w:type="gramStart"/>
      <w:r w:rsidRPr="009E606C">
        <w:rPr>
          <w:color w:val="000000"/>
        </w:rPr>
        <w:t>с</w:t>
      </w:r>
      <w:proofErr w:type="gramEnd"/>
      <w:r w:rsidRPr="009E606C">
        <w:rPr>
          <w:color w:val="000000"/>
        </w:rPr>
        <w:t>:</w:t>
      </w:r>
    </w:p>
    <w:p w:rsidR="009E606C" w:rsidRPr="009E606C" w:rsidRDefault="009E606C" w:rsidP="005879BC">
      <w:pPr>
        <w:suppressAutoHyphens/>
        <w:ind w:firstLine="709"/>
      </w:pPr>
      <w:r w:rsidRPr="009E606C">
        <w:t>- Конституцией Российской Федерации;</w:t>
      </w:r>
    </w:p>
    <w:p w:rsidR="009E606C" w:rsidRPr="009E606C" w:rsidRDefault="009E606C" w:rsidP="005879BC">
      <w:pPr>
        <w:suppressAutoHyphens/>
        <w:ind w:firstLine="709"/>
      </w:pPr>
      <w:r w:rsidRPr="009E606C">
        <w:t>- Гражданским Кодексом Российской Федерации;</w:t>
      </w:r>
    </w:p>
    <w:p w:rsidR="009E606C" w:rsidRPr="009E606C" w:rsidRDefault="009E606C" w:rsidP="005879BC">
      <w:pPr>
        <w:suppressAutoHyphens/>
        <w:ind w:firstLine="709"/>
      </w:pPr>
      <w:r w:rsidRPr="009E606C">
        <w:t>- Федеральным законом от 21.12.2001 № 178-ФЗ «О приватизации государственного и муниципального имущества»;</w:t>
      </w:r>
    </w:p>
    <w:p w:rsidR="009E606C" w:rsidRPr="009E606C" w:rsidRDefault="009E606C" w:rsidP="005879BC">
      <w:pPr>
        <w:suppressAutoHyphens/>
        <w:ind w:firstLine="709"/>
      </w:pPr>
      <w:r w:rsidRPr="009E606C">
        <w:t>-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E606C" w:rsidRPr="009E606C" w:rsidRDefault="009E606C" w:rsidP="005879BC">
      <w:pPr>
        <w:suppressAutoHyphens/>
        <w:ind w:firstLine="709"/>
      </w:pPr>
      <w:r w:rsidRPr="009E606C">
        <w:t>- Федеральным законом от 06.10.2003 № 131-ФЗ «Об общих принципах организации местного самоуправления в Российской Федерации»;</w:t>
      </w:r>
    </w:p>
    <w:p w:rsidR="009E606C" w:rsidRPr="009E606C" w:rsidRDefault="009E606C" w:rsidP="005879BC">
      <w:pPr>
        <w:suppressAutoHyphens/>
        <w:ind w:firstLine="709"/>
      </w:pPr>
      <w:r w:rsidRPr="009E606C">
        <w:t xml:space="preserve">- Федеральным законом  от 29.07.1998  </w:t>
      </w:r>
      <w:r w:rsidR="00362772">
        <w:t xml:space="preserve">№ 135-ФЗ «Об оценочной деятельности в Российской </w:t>
      </w:r>
      <w:r w:rsidRPr="009E606C">
        <w:t>Федерации»;</w:t>
      </w:r>
    </w:p>
    <w:p w:rsidR="009E606C" w:rsidRPr="009E606C" w:rsidRDefault="009E606C" w:rsidP="005879BC">
      <w:pPr>
        <w:suppressAutoHyphens/>
        <w:ind w:firstLine="709"/>
      </w:pPr>
      <w:r w:rsidRPr="009E606C">
        <w:t>- постановлением Правительства РФ от 22.07.2002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9E606C" w:rsidRPr="009E606C" w:rsidRDefault="009E606C" w:rsidP="005879BC">
      <w:pPr>
        <w:suppressAutoHyphens/>
        <w:ind w:firstLine="709"/>
      </w:pPr>
      <w:r w:rsidRPr="009E606C">
        <w:t>- постановлением Правительства РФ от 12.08.2002 № 584 «Об утверждении Положения о проведении конкурса по продаже государственного или муниципального имущества»;</w:t>
      </w:r>
    </w:p>
    <w:p w:rsidR="009E606C" w:rsidRPr="009E606C" w:rsidRDefault="009E606C" w:rsidP="005879BC">
      <w:pPr>
        <w:suppressAutoHyphens/>
        <w:ind w:firstLine="709"/>
      </w:pPr>
      <w:r w:rsidRPr="009E606C">
        <w:t xml:space="preserve">- постановлением Правительства РФ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w:t>
      </w:r>
    </w:p>
    <w:p w:rsidR="009E606C" w:rsidRPr="009E606C" w:rsidRDefault="009E606C" w:rsidP="005879BC">
      <w:pPr>
        <w:suppressAutoHyphens/>
        <w:ind w:firstLine="709"/>
      </w:pPr>
      <w:r w:rsidRPr="009E606C">
        <w:t>- Уставом Голуметского муниципального образования.</w:t>
      </w:r>
    </w:p>
    <w:p w:rsidR="009E606C" w:rsidRPr="009E606C" w:rsidRDefault="009E606C" w:rsidP="005879BC">
      <w:pPr>
        <w:suppressAutoHyphens/>
        <w:ind w:firstLine="709"/>
      </w:pPr>
      <w:proofErr w:type="gramStart"/>
      <w:r w:rsidRPr="009E606C">
        <w:lastRenderedPageBreak/>
        <w:t>- постановлением Правительства Российской Федерации от 22 октября 2014 года № 1090 «О внесении изменений в некоторые нормативные правовые акты Правительства Российской Федерации, признании утратившими силу отдельных нормативных правовых актов и отдельных положений нормативных правовых актов Российской Федерации и РСФСР и признании не действующими на территории российской федерации отдельных нормативных правовых актов СССР»;</w:t>
      </w:r>
      <w:proofErr w:type="gramEnd"/>
    </w:p>
    <w:p w:rsidR="009E606C" w:rsidRPr="009E606C" w:rsidRDefault="009E606C" w:rsidP="005879BC">
      <w:pPr>
        <w:suppressAutoHyphens/>
        <w:ind w:firstLine="709"/>
        <w:rPr>
          <w:color w:val="000000"/>
        </w:rPr>
      </w:pPr>
      <w:r w:rsidRPr="009E606C">
        <w:rPr>
          <w:color w:val="000000"/>
        </w:rPr>
        <w:t xml:space="preserve">1.2. Под приватизацией муниципального имущества понимается возмездное отчуждение имущества, находящегося в муниципальной собственности Голуметского муниципального образования, в собственность физических и (или) юридических лиц. </w:t>
      </w:r>
    </w:p>
    <w:p w:rsidR="009E606C" w:rsidRPr="009E606C" w:rsidRDefault="009E606C" w:rsidP="005879BC">
      <w:pPr>
        <w:ind w:firstLine="709"/>
      </w:pPr>
      <w:bookmarkStart w:id="3" w:name="sub_13"/>
      <w:r w:rsidRPr="009E606C">
        <w:t xml:space="preserve">1.3. При приватизации муниципальное имущество может быть обременено ограничениями, предусмотренными Федеральным законом о приватизации, и публичными сервитутами. Обременения, в том числе публичный сервитут, в случаях, если об их установлении принято соответствующее решение, являются существенным условием сделки приватизации. Порядок установления публичных сервитутов определяется в соответствии со </w:t>
      </w:r>
      <w:hyperlink r:id="rId13" w:history="1">
        <w:r w:rsidRPr="009E606C">
          <w:t>ст. 31</w:t>
        </w:r>
      </w:hyperlink>
      <w:r w:rsidRPr="009E606C">
        <w:t xml:space="preserve"> Федерального закона о приватизации.</w:t>
      </w:r>
      <w:bookmarkEnd w:id="3"/>
    </w:p>
    <w:p w:rsidR="009E606C" w:rsidRPr="005879BC" w:rsidRDefault="009E606C" w:rsidP="005879BC">
      <w:pPr>
        <w:suppressAutoHyphens/>
        <w:ind w:firstLine="709"/>
        <w:rPr>
          <w:sz w:val="20"/>
          <w:szCs w:val="20"/>
        </w:rPr>
      </w:pPr>
    </w:p>
    <w:p w:rsidR="009E606C" w:rsidRPr="005879BC" w:rsidRDefault="009E606C" w:rsidP="005879BC">
      <w:pPr>
        <w:tabs>
          <w:tab w:val="left" w:pos="1418"/>
        </w:tabs>
        <w:suppressAutoHyphens/>
        <w:ind w:firstLine="709"/>
        <w:jc w:val="center"/>
        <w:rPr>
          <w:bCs/>
          <w:color w:val="000000"/>
          <w:sz w:val="30"/>
          <w:szCs w:val="30"/>
        </w:rPr>
      </w:pPr>
      <w:r w:rsidRPr="005879BC">
        <w:rPr>
          <w:bCs/>
          <w:color w:val="000000"/>
          <w:sz w:val="30"/>
          <w:szCs w:val="30"/>
        </w:rPr>
        <w:t>2. ПОЛНОМОЧИЯ АДМИНИСТРАЦИИ ГОЛУМЕТСКОГО МУНИЦИПАЛЬНОГО ОБРАЗОВАНИЯ ПО ВОПРОСАМ ПРИВАТИЗАЦИИ МУНИЦИПАЛЬНОГО ИМУЩЕСТВА</w:t>
      </w:r>
    </w:p>
    <w:p w:rsidR="009E606C" w:rsidRPr="005879BC" w:rsidRDefault="009E606C" w:rsidP="005879BC">
      <w:pPr>
        <w:tabs>
          <w:tab w:val="left" w:pos="1418"/>
        </w:tabs>
        <w:suppressAutoHyphens/>
        <w:ind w:firstLine="709"/>
        <w:jc w:val="center"/>
        <w:rPr>
          <w:bCs/>
          <w:color w:val="000000"/>
          <w:sz w:val="30"/>
          <w:szCs w:val="30"/>
        </w:rPr>
      </w:pPr>
    </w:p>
    <w:p w:rsidR="009E606C" w:rsidRPr="005879BC" w:rsidRDefault="009E606C" w:rsidP="005879BC">
      <w:pPr>
        <w:tabs>
          <w:tab w:val="left" w:pos="1418"/>
        </w:tabs>
        <w:suppressAutoHyphens/>
        <w:ind w:firstLine="709"/>
        <w:jc w:val="center"/>
        <w:rPr>
          <w:bCs/>
          <w:color w:val="000000"/>
          <w:sz w:val="30"/>
          <w:szCs w:val="30"/>
        </w:rPr>
      </w:pPr>
      <w:r w:rsidRPr="005879BC">
        <w:rPr>
          <w:bCs/>
          <w:color w:val="000000"/>
          <w:sz w:val="30"/>
          <w:szCs w:val="30"/>
        </w:rPr>
        <w:t>3. ОСНОВНЫЕ ЦЕЛИ, ЗАДАЧИ И ПРИНЦИПЫ ПРИВАТИЗАЦИИ МУНИЦИПАЛЬНОГО ИМУЩЕСТВА ГОЛУМЕТСКОГО МУНИЦИПАЛЬНОГО ОБРАЗОВАНИЯ</w:t>
      </w:r>
    </w:p>
    <w:p w:rsidR="009E606C" w:rsidRDefault="009E606C" w:rsidP="005879BC">
      <w:pPr>
        <w:tabs>
          <w:tab w:val="left" w:pos="1418"/>
        </w:tabs>
        <w:suppressAutoHyphens/>
        <w:ind w:firstLine="709"/>
        <w:jc w:val="center"/>
        <w:rPr>
          <w:b/>
          <w:bCs/>
          <w:color w:val="000000"/>
          <w:sz w:val="30"/>
          <w:szCs w:val="30"/>
        </w:rPr>
      </w:pPr>
    </w:p>
    <w:p w:rsidR="009E606C" w:rsidRPr="009E606C" w:rsidRDefault="009E606C" w:rsidP="005879BC">
      <w:pPr>
        <w:ind w:firstLine="709"/>
      </w:pPr>
      <w:r w:rsidRPr="009E606C">
        <w:rPr>
          <w:iCs/>
          <w:color w:val="000000"/>
        </w:rPr>
        <w:t xml:space="preserve">3.1. </w:t>
      </w:r>
      <w:r w:rsidRPr="009E606C">
        <w:t>Приватизация муниципального имущества осуществляется на основе равенства покупателей муниципального имущества и открытости деятельности органов местного самоуправления Голуметского муниципального образования.</w:t>
      </w:r>
    </w:p>
    <w:p w:rsidR="009E606C" w:rsidRPr="009E606C" w:rsidRDefault="009E606C" w:rsidP="005879BC">
      <w:pPr>
        <w:suppressAutoHyphens/>
        <w:ind w:firstLine="709"/>
        <w:rPr>
          <w:iCs/>
          <w:color w:val="000000"/>
        </w:rPr>
      </w:pPr>
      <w:r w:rsidRPr="009E606C">
        <w:rPr>
          <w:iCs/>
          <w:color w:val="000000"/>
        </w:rPr>
        <w:t>3.2. Основными целями приватизации муниципального имущества являются:</w:t>
      </w:r>
    </w:p>
    <w:p w:rsidR="009E606C" w:rsidRPr="009E606C" w:rsidRDefault="009E606C" w:rsidP="005879BC">
      <w:pPr>
        <w:suppressAutoHyphens/>
        <w:ind w:firstLine="709"/>
        <w:rPr>
          <w:color w:val="000000"/>
        </w:rPr>
      </w:pPr>
      <w:r w:rsidRPr="009E606C">
        <w:rPr>
          <w:color w:val="000000"/>
        </w:rPr>
        <w:t>- увеличение доходов бюджета на основе эффективного управления муниципальной собственностью;</w:t>
      </w:r>
    </w:p>
    <w:p w:rsidR="009E606C" w:rsidRPr="009E606C" w:rsidRDefault="009E606C" w:rsidP="005879BC">
      <w:pPr>
        <w:suppressAutoHyphens/>
        <w:ind w:firstLine="709"/>
        <w:rPr>
          <w:color w:val="000000"/>
        </w:rPr>
      </w:pPr>
      <w:r w:rsidRPr="009E606C">
        <w:rPr>
          <w:color w:val="000000"/>
        </w:rPr>
        <w:t>- вовлечение в гражданский оборот максимального количества объектов муниципальной собственности;</w:t>
      </w:r>
    </w:p>
    <w:p w:rsidR="009E606C" w:rsidRPr="009E606C" w:rsidRDefault="009E606C" w:rsidP="005879BC">
      <w:pPr>
        <w:suppressAutoHyphens/>
        <w:ind w:firstLine="709"/>
        <w:rPr>
          <w:color w:val="000000"/>
        </w:rPr>
      </w:pPr>
      <w:r w:rsidRPr="009E606C">
        <w:rPr>
          <w:color w:val="000000"/>
        </w:rPr>
        <w:t>- привлечение инвестиций в объекты приватизации;</w:t>
      </w:r>
    </w:p>
    <w:p w:rsidR="009E606C" w:rsidRPr="009E606C" w:rsidRDefault="009E606C" w:rsidP="005879BC">
      <w:pPr>
        <w:suppressAutoHyphens/>
        <w:ind w:firstLine="709"/>
        <w:rPr>
          <w:iCs/>
          <w:color w:val="000000"/>
        </w:rPr>
      </w:pPr>
      <w:r w:rsidRPr="009E606C">
        <w:rPr>
          <w:iCs/>
          <w:color w:val="000000"/>
        </w:rPr>
        <w:t>3.3. Приватизация муниципального имущества обеспечивает решение следующих задач:</w:t>
      </w:r>
    </w:p>
    <w:p w:rsidR="009E606C" w:rsidRPr="009E606C" w:rsidRDefault="009E606C" w:rsidP="005879BC">
      <w:pPr>
        <w:suppressAutoHyphens/>
        <w:ind w:firstLine="709"/>
        <w:rPr>
          <w:color w:val="000000"/>
        </w:rPr>
      </w:pPr>
      <w:r w:rsidRPr="009E606C">
        <w:rPr>
          <w:color w:val="000000"/>
        </w:rPr>
        <w:t>- получение дополнительных доходов в бюджет поселения путем создания новых возобновляемых источников платежей и более эффективного использования имеющегося имущества;</w:t>
      </w:r>
    </w:p>
    <w:p w:rsidR="009E606C" w:rsidRPr="009E606C" w:rsidRDefault="009E606C" w:rsidP="005879BC">
      <w:pPr>
        <w:suppressAutoHyphens/>
        <w:ind w:firstLine="709"/>
        <w:rPr>
          <w:color w:val="000000"/>
        </w:rPr>
      </w:pPr>
      <w:r w:rsidRPr="009E606C">
        <w:rPr>
          <w:color w:val="000000"/>
        </w:rPr>
        <w:t>- уменьшение бюджетных расходов на поддержку нерентабельных предприятий.</w:t>
      </w:r>
    </w:p>
    <w:p w:rsidR="009E606C" w:rsidRPr="009E606C" w:rsidRDefault="009E606C" w:rsidP="005879BC">
      <w:pPr>
        <w:suppressAutoHyphens/>
        <w:ind w:firstLine="709"/>
        <w:rPr>
          <w:color w:val="000000"/>
        </w:rPr>
      </w:pPr>
      <w:r w:rsidRPr="009E606C">
        <w:rPr>
          <w:color w:val="000000"/>
        </w:rPr>
        <w:t>3.4. Приватизация муниципальной собственности в Голуметском муниципальном образовании осуществляется на основе индивидуального подхода к выбору способа приватизации каждого объекта:</w:t>
      </w:r>
    </w:p>
    <w:p w:rsidR="009E606C" w:rsidRPr="009E606C" w:rsidRDefault="009E606C" w:rsidP="005879BC">
      <w:pPr>
        <w:suppressAutoHyphens/>
        <w:ind w:firstLine="709"/>
        <w:rPr>
          <w:color w:val="000000"/>
        </w:rPr>
      </w:pPr>
      <w:r w:rsidRPr="009E606C">
        <w:rPr>
          <w:color w:val="000000"/>
        </w:rPr>
        <w:t xml:space="preserve">- высоколиквидные объекты приватизируются с учетом соблюдения баланса между привлечением инвестиций на развитие объекта и максимально возможным поступлением в бюджет поселения средств от продажи по максимально высоким </w:t>
      </w:r>
      <w:r w:rsidRPr="009E606C">
        <w:rPr>
          <w:color w:val="000000"/>
        </w:rPr>
        <w:lastRenderedPageBreak/>
        <w:t>ценам;</w:t>
      </w:r>
    </w:p>
    <w:p w:rsidR="009E606C" w:rsidRPr="009E606C" w:rsidRDefault="009E606C" w:rsidP="005879BC">
      <w:pPr>
        <w:suppressAutoHyphens/>
        <w:ind w:firstLine="709"/>
        <w:rPr>
          <w:color w:val="000000"/>
        </w:rPr>
      </w:pPr>
      <w:r w:rsidRPr="009E606C">
        <w:rPr>
          <w:color w:val="000000"/>
        </w:rPr>
        <w:t xml:space="preserve">- </w:t>
      </w:r>
      <w:proofErr w:type="spellStart"/>
      <w:r w:rsidRPr="009E606C">
        <w:rPr>
          <w:color w:val="000000"/>
        </w:rPr>
        <w:t>низколиквидные</w:t>
      </w:r>
      <w:proofErr w:type="spellEnd"/>
      <w:r w:rsidRPr="009E606C">
        <w:rPr>
          <w:color w:val="000000"/>
        </w:rPr>
        <w:t xml:space="preserve"> объекты приватизируются исходя из предпочтительности привлечения эффективных собственников, подтвердивших ранее свою готовность и умение осуществлять инвестиции и выполнять социальные обязательства (сохранение или увеличение рабочих мест, решение экологических задач). В этом случае в договор купли-продажи включаются особые условия по </w:t>
      </w:r>
      <w:proofErr w:type="gramStart"/>
      <w:r w:rsidRPr="009E606C">
        <w:rPr>
          <w:color w:val="000000"/>
        </w:rPr>
        <w:t>контролю за</w:t>
      </w:r>
      <w:proofErr w:type="gramEnd"/>
      <w:r w:rsidRPr="009E606C">
        <w:rPr>
          <w:color w:val="000000"/>
        </w:rPr>
        <w:t xml:space="preserve"> показателями приватизированного объекта на определенный период. При этом продажа осуществляется по минимальной цене при максимально коротких сроках вложений инвестиций в продаваемый объект.</w:t>
      </w:r>
    </w:p>
    <w:p w:rsidR="009E606C" w:rsidRPr="009E606C" w:rsidRDefault="009E606C" w:rsidP="005879BC">
      <w:pPr>
        <w:suppressAutoHyphens/>
        <w:ind w:firstLine="709"/>
        <w:rPr>
          <w:color w:val="000000"/>
        </w:rPr>
      </w:pPr>
      <w:r w:rsidRPr="009E606C">
        <w:rPr>
          <w:color w:val="000000"/>
        </w:rPr>
        <w:t>3.5. Приватизация муниципального имущества реализовывается как элемент социально-экономической политики в Голуметском муниципальном образовании, направленный на получение налоговых поступлений в бюджет поселения, сохранение памятников истории и культуры, создание дополнительных рабочих мест.</w:t>
      </w:r>
    </w:p>
    <w:p w:rsidR="009E606C" w:rsidRPr="009E606C" w:rsidRDefault="009E606C" w:rsidP="005879BC">
      <w:pPr>
        <w:suppressAutoHyphens/>
        <w:ind w:firstLine="709"/>
        <w:rPr>
          <w:color w:val="000000"/>
        </w:rPr>
      </w:pPr>
    </w:p>
    <w:p w:rsidR="009E606C" w:rsidRPr="005879BC" w:rsidRDefault="009E606C" w:rsidP="005879BC">
      <w:pPr>
        <w:suppressAutoHyphens/>
        <w:ind w:firstLine="709"/>
        <w:jc w:val="center"/>
        <w:rPr>
          <w:sz w:val="30"/>
          <w:szCs w:val="30"/>
        </w:rPr>
      </w:pPr>
      <w:r w:rsidRPr="005879BC">
        <w:rPr>
          <w:sz w:val="30"/>
          <w:szCs w:val="30"/>
        </w:rPr>
        <w:t>4. ПЛАНИРОВАНИЕ ПРИВАТИЗАЦИИ МУНИЦИПАЛЬНОГО ИМУЩЕСТВА ГОЛУМЕТСКОГО МУНИЦИПАЛЬНОГО ОБРАЗОВАНИЯ, ОТЧЕТ О РЕЗУЛЬТАТАХ ПРИВАТИЗАЦИИ МУНИЦИПАЛЬНОГО ИМУЩЕСТВА</w:t>
      </w:r>
    </w:p>
    <w:p w:rsidR="009E606C" w:rsidRPr="00E40C5E" w:rsidRDefault="009E606C" w:rsidP="005879BC">
      <w:pPr>
        <w:suppressAutoHyphens/>
        <w:ind w:firstLine="709"/>
        <w:rPr>
          <w:b/>
          <w:color w:val="000000"/>
          <w:sz w:val="28"/>
          <w:szCs w:val="28"/>
        </w:rPr>
      </w:pPr>
    </w:p>
    <w:p w:rsidR="009E606C" w:rsidRPr="009E606C" w:rsidRDefault="009E606C" w:rsidP="005879BC">
      <w:pPr>
        <w:suppressAutoHyphens/>
        <w:ind w:firstLine="709"/>
        <w:rPr>
          <w:color w:val="000000"/>
        </w:rPr>
      </w:pPr>
      <w:r w:rsidRPr="009E606C">
        <w:rPr>
          <w:color w:val="000000"/>
        </w:rPr>
        <w:t xml:space="preserve">4.1. Планирование приватизации муниципального имущества Голуметского муниципального образования осуществляется путем разработки и утверждения Прогнозного плана приватизации муниципального имущества. Срок, на который разрабатывается и утверждается Прогнозный план приватизации муниципального имущества Голуметского муниципального образования, должен быть не менее срока, на который составляется и утверждается бюджет Голуметского муниципального образования и может быть от года до трех лет. </w:t>
      </w:r>
    </w:p>
    <w:p w:rsidR="009E606C" w:rsidRPr="009E606C" w:rsidRDefault="009E606C" w:rsidP="005879BC">
      <w:pPr>
        <w:suppressAutoHyphens/>
        <w:ind w:firstLine="709"/>
        <w:rPr>
          <w:color w:val="000000"/>
        </w:rPr>
      </w:pPr>
      <w:r w:rsidRPr="009E606C">
        <w:rPr>
          <w:color w:val="000000"/>
        </w:rPr>
        <w:t>4.2. Разработка Прогнозного плана осуществляется администрацией Голуметского муниципального образования на основе ежегодно проводимого анализа объектов муниципальной собственности. Прогнозный план (программа) приватизации муниципального имущества содержит перечень муниципального имущества, которое планируется приватизировать в соответствующем периоде.  В прогнозном плане (программе) приватизации муниципального имущества указываются основные направления и задачи приватизации муниципального имущества на плановый период, прогноз влияния приватизации этого имущества на структурные изменения в экономике, в том числе в конкретных отраслях экономики, характеристика муниципального имущества, подлежащего приватизации</w:t>
      </w:r>
      <w:r w:rsidRPr="009E606C">
        <w:t xml:space="preserve"> (наименование, местонахождение)</w:t>
      </w:r>
      <w:r w:rsidRPr="009E606C">
        <w:rPr>
          <w:color w:val="000000"/>
        </w:rPr>
        <w:t>, и предполагаемые сроки его приватизации.</w:t>
      </w:r>
    </w:p>
    <w:p w:rsidR="009E606C" w:rsidRPr="009E606C" w:rsidRDefault="009E606C" w:rsidP="005879BC">
      <w:pPr>
        <w:ind w:firstLine="709"/>
      </w:pPr>
      <w:r w:rsidRPr="009E606C">
        <w:rPr>
          <w:color w:val="000000"/>
        </w:rPr>
        <w:t xml:space="preserve">4.3. </w:t>
      </w:r>
      <w:proofErr w:type="gramStart"/>
      <w:r w:rsidRPr="009E606C">
        <w:rPr>
          <w:color w:val="000000"/>
        </w:rPr>
        <w:t xml:space="preserve">Проект Прогнозного плана направляется Главе администрации Голуметского муниципального образования для одобрения, после чего в установленном порядке вносится на утверждение Думы Голуметского муниципального образования Утвержденный Думой Голуметского  муниципального образования Прогнозный план подлежит опубликованию в </w:t>
      </w:r>
      <w:r w:rsidRPr="009E606C">
        <w:t>печатном издании «Голуметский вестник» и размещен в информационно</w:t>
      </w:r>
      <w:r w:rsidR="00362772">
        <w:t xml:space="preserve"> </w:t>
      </w:r>
      <w:r w:rsidRPr="009E606C">
        <w:t xml:space="preserve">- телекоммуникационной сети «Интернет»: </w:t>
      </w:r>
      <w:proofErr w:type="spellStart"/>
      <w:r w:rsidRPr="009E606C">
        <w:rPr>
          <w:lang w:val="en-US"/>
        </w:rPr>
        <w:t>cher</w:t>
      </w:r>
      <w:proofErr w:type="spellEnd"/>
      <w:r w:rsidRPr="009E606C">
        <w:t>.</w:t>
      </w:r>
      <w:proofErr w:type="spellStart"/>
      <w:r w:rsidRPr="009E606C">
        <w:rPr>
          <w:lang w:val="en-US"/>
        </w:rPr>
        <w:t>irkobl</w:t>
      </w:r>
      <w:proofErr w:type="spellEnd"/>
      <w:r w:rsidRPr="009E606C">
        <w:t>.</w:t>
      </w:r>
      <w:proofErr w:type="spellStart"/>
      <w:r w:rsidRPr="009E606C">
        <w:rPr>
          <w:lang w:val="en-US"/>
        </w:rPr>
        <w:t>ru</w:t>
      </w:r>
      <w:proofErr w:type="spellEnd"/>
      <w:r w:rsidRPr="009E606C">
        <w:t xml:space="preserve"> в подразделе «Голуметское муниципальное образование» раздела «Поселения района» на официальном сайте Черемховского районного</w:t>
      </w:r>
      <w:proofErr w:type="gramEnd"/>
      <w:r w:rsidRPr="009E606C">
        <w:t xml:space="preserve"> муниципального образования.</w:t>
      </w:r>
    </w:p>
    <w:p w:rsidR="009E606C" w:rsidRPr="009E606C" w:rsidRDefault="009E606C" w:rsidP="005879BC">
      <w:pPr>
        <w:suppressAutoHyphens/>
        <w:ind w:firstLine="709"/>
      </w:pPr>
      <w:r w:rsidRPr="009E606C">
        <w:t xml:space="preserve">4.4. Внесение при необходимости изменений в утвержденный план </w:t>
      </w:r>
      <w:r w:rsidRPr="009E606C">
        <w:lastRenderedPageBreak/>
        <w:t>приватизации  осуществляется в порядке, установленном настоящим Положением для его разработки.</w:t>
      </w:r>
    </w:p>
    <w:p w:rsidR="009E606C" w:rsidRPr="009E606C" w:rsidRDefault="009E606C" w:rsidP="005879BC">
      <w:pPr>
        <w:suppressAutoHyphens/>
        <w:ind w:firstLine="709"/>
      </w:pPr>
      <w:bookmarkStart w:id="4" w:name="sub_208"/>
      <w:r w:rsidRPr="009E606C">
        <w:t>4.5. Не позднее 1 марта на утверждение в Думу Голуметского сельского поселения направляется отчет о результатах приватизации муниципального имущества за прошедший год</w:t>
      </w:r>
      <w:bookmarkEnd w:id="4"/>
      <w:r w:rsidRPr="009E606C">
        <w:t>, содержащий перечень муниципального имущества с указанием способа, срока и цены сделки приватизации.</w:t>
      </w:r>
    </w:p>
    <w:p w:rsidR="009E606C" w:rsidRPr="009E606C" w:rsidRDefault="009E606C" w:rsidP="005879BC">
      <w:pPr>
        <w:ind w:firstLine="709"/>
      </w:pPr>
      <w:r w:rsidRPr="009E606C">
        <w:t xml:space="preserve">4.6. Приватизации не подлежит имущество, </w:t>
      </w:r>
      <w:r w:rsidRPr="00362772">
        <w:t xml:space="preserve">отнесенное </w:t>
      </w:r>
      <w:hyperlink r:id="rId14" w:history="1">
        <w:r w:rsidRPr="00362772">
          <w:rPr>
            <w:rStyle w:val="ac"/>
            <w:color w:val="auto"/>
          </w:rPr>
          <w:t>федеральными законами</w:t>
        </w:r>
      </w:hyperlink>
      <w:r w:rsidRPr="00362772">
        <w:t xml:space="preserve"> к объектам гражданских прав, оборот которых не допускается (объектам, изъятым из оборота), а также имущество, которое в порядке, установленном федеральными</w:t>
      </w:r>
      <w:r w:rsidRPr="009E606C">
        <w:t xml:space="preserve"> законами, может находиться только в государственной или муниципальной собственности.</w:t>
      </w:r>
    </w:p>
    <w:p w:rsidR="009E606C" w:rsidRPr="009E606C" w:rsidRDefault="009E606C" w:rsidP="005879BC">
      <w:pPr>
        <w:suppressAutoHyphens/>
        <w:ind w:firstLine="709"/>
        <w:jc w:val="center"/>
        <w:rPr>
          <w:b/>
          <w:bCs/>
          <w:color w:val="000000"/>
        </w:rPr>
      </w:pPr>
    </w:p>
    <w:p w:rsidR="009E606C" w:rsidRPr="005879BC" w:rsidRDefault="009E606C" w:rsidP="005879BC">
      <w:pPr>
        <w:suppressAutoHyphens/>
        <w:ind w:firstLine="709"/>
        <w:jc w:val="center"/>
        <w:rPr>
          <w:bCs/>
          <w:color w:val="000000"/>
          <w:sz w:val="30"/>
          <w:szCs w:val="30"/>
        </w:rPr>
      </w:pPr>
      <w:r w:rsidRPr="005879BC">
        <w:rPr>
          <w:bCs/>
          <w:color w:val="000000"/>
          <w:sz w:val="30"/>
          <w:szCs w:val="30"/>
        </w:rPr>
        <w:t>5. ПОРЯДОК ПРИВАТИЗАЦИИ МУНИЦИПАЛЬНОГО ИМУЩЕСТВА</w:t>
      </w:r>
    </w:p>
    <w:p w:rsidR="009E606C" w:rsidRPr="005879BC" w:rsidRDefault="009E606C" w:rsidP="005879BC">
      <w:pPr>
        <w:suppressAutoHyphens/>
        <w:ind w:firstLine="709"/>
        <w:jc w:val="center"/>
        <w:rPr>
          <w:color w:val="000000"/>
          <w:sz w:val="28"/>
          <w:szCs w:val="28"/>
        </w:rPr>
      </w:pPr>
    </w:p>
    <w:p w:rsidR="009E606C" w:rsidRPr="009E606C" w:rsidRDefault="009E606C" w:rsidP="005879BC">
      <w:pPr>
        <w:suppressAutoHyphens/>
        <w:ind w:firstLine="709"/>
      </w:pPr>
      <w:r w:rsidRPr="009E606C">
        <w:rPr>
          <w:color w:val="000000"/>
        </w:rPr>
        <w:t xml:space="preserve">5.1. Решение об условиях приватизации муниципального имущества разрабатывается комиссией по приватизации объектов муниципальной собственности (далее комиссия по приватизации) в соответствии с Прогнозным планом и утверждается распоряжением </w:t>
      </w:r>
      <w:r w:rsidRPr="009E606C">
        <w:rPr>
          <w:bCs/>
        </w:rPr>
        <w:t xml:space="preserve">администрации </w:t>
      </w:r>
      <w:r w:rsidRPr="009E606C">
        <w:t xml:space="preserve">Голуметского муниципального образования. </w:t>
      </w:r>
    </w:p>
    <w:p w:rsidR="009E606C" w:rsidRPr="009E606C" w:rsidRDefault="009E606C" w:rsidP="005879BC">
      <w:pPr>
        <w:suppressAutoHyphens/>
        <w:ind w:firstLine="709"/>
        <w:rPr>
          <w:color w:val="000000"/>
        </w:rPr>
      </w:pPr>
      <w:r w:rsidRPr="009E606C">
        <w:rPr>
          <w:color w:val="000000"/>
        </w:rPr>
        <w:t xml:space="preserve">5.2. Состав комиссии по приватизации определяется распоряжением </w:t>
      </w:r>
      <w:r w:rsidRPr="009E606C">
        <w:rPr>
          <w:bCs/>
          <w:color w:val="000000"/>
        </w:rPr>
        <w:t xml:space="preserve">администрации Голуметского </w:t>
      </w:r>
      <w:r w:rsidRPr="009E606C">
        <w:rPr>
          <w:color w:val="000000"/>
        </w:rPr>
        <w:t>муниципального образования.</w:t>
      </w:r>
    </w:p>
    <w:p w:rsidR="009E606C" w:rsidRPr="009E606C" w:rsidRDefault="009E606C" w:rsidP="005879BC">
      <w:pPr>
        <w:ind w:firstLine="709"/>
      </w:pPr>
      <w:r w:rsidRPr="009E606C">
        <w:rPr>
          <w:color w:val="000000"/>
        </w:rPr>
        <w:t xml:space="preserve">5.3. </w:t>
      </w:r>
      <w:proofErr w:type="gramStart"/>
      <w:r w:rsidRPr="009E606C">
        <w:rPr>
          <w:color w:val="000000"/>
        </w:rPr>
        <w:t xml:space="preserve">Решение об условиях приватизации муниципального имущества подлежит обязательному опубликованию </w:t>
      </w:r>
      <w:r w:rsidRPr="009E606C">
        <w:rPr>
          <w:bCs/>
          <w:color w:val="000000"/>
        </w:rPr>
        <w:t xml:space="preserve">в </w:t>
      </w:r>
      <w:r w:rsidRPr="009E606C">
        <w:t xml:space="preserve">печатном издании «Голуметский вестник» и размещению в информационно - телекоммуникационной сети «Интернет»: </w:t>
      </w:r>
      <w:proofErr w:type="spellStart"/>
      <w:r w:rsidRPr="009E606C">
        <w:rPr>
          <w:lang w:val="en-US"/>
        </w:rPr>
        <w:t>cher</w:t>
      </w:r>
      <w:proofErr w:type="spellEnd"/>
      <w:r w:rsidRPr="009E606C">
        <w:t>.</w:t>
      </w:r>
      <w:proofErr w:type="spellStart"/>
      <w:r w:rsidRPr="009E606C">
        <w:rPr>
          <w:lang w:val="en-US"/>
        </w:rPr>
        <w:t>irkobl</w:t>
      </w:r>
      <w:proofErr w:type="spellEnd"/>
      <w:r w:rsidRPr="009E606C">
        <w:t>.</w:t>
      </w:r>
      <w:proofErr w:type="spellStart"/>
      <w:r w:rsidRPr="009E606C">
        <w:rPr>
          <w:lang w:val="en-US"/>
        </w:rPr>
        <w:t>ru</w:t>
      </w:r>
      <w:proofErr w:type="spellEnd"/>
      <w:r w:rsidRPr="009E606C">
        <w:t xml:space="preserve"> в подразделе «Голуметское муниципальное образование» раздела «Поселения района» на официальном сайте Черемховского районного муниципального образования, </w:t>
      </w:r>
      <w:r w:rsidRPr="009E606C">
        <w:rPr>
          <w:color w:val="000000"/>
        </w:rPr>
        <w:t>и должно содержать сведения, предусмотренные п. 2 ст.14</w:t>
      </w:r>
      <w:r w:rsidRPr="009E606C">
        <w:t xml:space="preserve"> Федерального закона от 21.12.2001 № 178-ФЗ «О приватизации государственного и муниципального имущества».</w:t>
      </w:r>
      <w:proofErr w:type="gramEnd"/>
    </w:p>
    <w:p w:rsidR="009E606C" w:rsidRPr="009E606C" w:rsidRDefault="009E606C" w:rsidP="005879BC">
      <w:pPr>
        <w:suppressAutoHyphens/>
        <w:ind w:firstLine="709"/>
        <w:rPr>
          <w:color w:val="000000"/>
        </w:rPr>
      </w:pPr>
      <w:r w:rsidRPr="009E606C">
        <w:rPr>
          <w:color w:val="000000"/>
        </w:rPr>
        <w:t>На основании Решения об условиях приватизации муниципального имущества подготавливается информационное сообщение о продаже муниципального имущества (далее «Информационное сообщение»).</w:t>
      </w:r>
    </w:p>
    <w:p w:rsidR="009E606C" w:rsidRPr="009E606C" w:rsidRDefault="009E606C" w:rsidP="005879BC">
      <w:pPr>
        <w:suppressAutoHyphens/>
        <w:ind w:firstLine="709"/>
      </w:pPr>
      <w:r w:rsidRPr="009E606C">
        <w:t>Информационное сообщение должно быть опубликовано не менее чем за тридцать дней до дня осуществления продажи указанного в нем имущества и должно в обязательном порядке содержать сведения, предусмотренные пунктом 2 статьи 15 Федерального закона от 21.12.2001 № 178-ФЗ «О приватизации государственного и муниципального имущества».</w:t>
      </w:r>
    </w:p>
    <w:p w:rsidR="009E606C" w:rsidRPr="009E606C" w:rsidRDefault="009E606C" w:rsidP="005879BC">
      <w:pPr>
        <w:suppressAutoHyphens/>
        <w:ind w:firstLine="709"/>
        <w:rPr>
          <w:bCs/>
          <w:color w:val="000000"/>
        </w:rPr>
      </w:pPr>
      <w:r w:rsidRPr="009E606C">
        <w:t>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r w:rsidRPr="009E606C">
        <w:rPr>
          <w:bCs/>
          <w:color w:val="000000"/>
        </w:rPr>
        <w:t xml:space="preserve"> </w:t>
      </w:r>
    </w:p>
    <w:p w:rsidR="009E606C" w:rsidRPr="009E606C" w:rsidRDefault="009E606C" w:rsidP="005879BC">
      <w:pPr>
        <w:suppressAutoHyphens/>
        <w:ind w:firstLine="709"/>
      </w:pPr>
      <w:r w:rsidRPr="009E606C">
        <w:t xml:space="preserve">5.4. </w:t>
      </w:r>
      <w:proofErr w:type="gramStart"/>
      <w:r w:rsidRPr="009E606C">
        <w:t>В администрации Голуметского муниципального образования, где осуществляется прием заявок и в информационно</w:t>
      </w:r>
      <w:r w:rsidR="00362772">
        <w:t xml:space="preserve"> </w:t>
      </w:r>
      <w:r w:rsidRPr="009E606C">
        <w:t xml:space="preserve">- телекоммуникационной сети «Интернет»: </w:t>
      </w:r>
      <w:proofErr w:type="spellStart"/>
      <w:r w:rsidRPr="009E606C">
        <w:rPr>
          <w:lang w:val="en-US"/>
        </w:rPr>
        <w:t>cher</w:t>
      </w:r>
      <w:proofErr w:type="spellEnd"/>
      <w:r w:rsidRPr="009E606C">
        <w:t>.</w:t>
      </w:r>
      <w:proofErr w:type="spellStart"/>
      <w:r w:rsidRPr="009E606C">
        <w:rPr>
          <w:lang w:val="en-US"/>
        </w:rPr>
        <w:t>irkobl</w:t>
      </w:r>
      <w:proofErr w:type="spellEnd"/>
      <w:r w:rsidRPr="009E606C">
        <w:t>.</w:t>
      </w:r>
      <w:proofErr w:type="spellStart"/>
      <w:r w:rsidRPr="009E606C">
        <w:rPr>
          <w:lang w:val="en-US"/>
        </w:rPr>
        <w:t>ru</w:t>
      </w:r>
      <w:proofErr w:type="spellEnd"/>
      <w:r w:rsidRPr="009E606C">
        <w:t xml:space="preserve"> в подразделе «Голуметское муниципальное образование» раздела «Поселения района» на официальном сайте Черемховского районного муниципального образования организуется размещение общедоступной информации о торгах по продаже подлежащего приватизации муниципального имущества, образцы типовых документов, представляемых покупателями муниципального </w:t>
      </w:r>
      <w:r w:rsidRPr="009E606C">
        <w:lastRenderedPageBreak/>
        <w:t>имущества, правила проведения торгов.</w:t>
      </w:r>
      <w:proofErr w:type="gramEnd"/>
    </w:p>
    <w:p w:rsidR="009E606C" w:rsidRPr="009E606C" w:rsidRDefault="009E606C" w:rsidP="005879BC">
      <w:pPr>
        <w:suppressAutoHyphens/>
        <w:ind w:firstLine="709"/>
      </w:pPr>
      <w:r w:rsidRPr="009E606C">
        <w:rPr>
          <w:color w:val="000000"/>
        </w:rPr>
        <w:t xml:space="preserve">5.5. Информация о результатах сделок приватизации муниципального имущества подлежит опубликованию в месячный срок со дня совершения указанных сделок. Информация о результатах сделок приватизации должна содержать наименование имущества </w:t>
      </w:r>
      <w:r w:rsidRPr="009E606C">
        <w:t>дата и место проведения торгов</w:t>
      </w:r>
      <w:bookmarkStart w:id="5" w:name="sub_151103"/>
      <w:r w:rsidRPr="009E606C">
        <w:t>, наименование продавца такого имущества,</w:t>
      </w:r>
      <w:bookmarkStart w:id="6" w:name="sub_151104"/>
      <w:bookmarkEnd w:id="5"/>
      <w:r w:rsidRPr="009E606C">
        <w:t xml:space="preserve"> количество поданных заявок</w:t>
      </w:r>
      <w:bookmarkStart w:id="7" w:name="sub_151105"/>
      <w:bookmarkEnd w:id="6"/>
      <w:r w:rsidRPr="009E606C">
        <w:t>, лица, признанные участниками торгов</w:t>
      </w:r>
      <w:bookmarkEnd w:id="7"/>
      <w:r w:rsidRPr="009E606C">
        <w:rPr>
          <w:color w:val="000000"/>
        </w:rPr>
        <w:t xml:space="preserve">, цену сделки приватизации, </w:t>
      </w:r>
      <w:r w:rsidRPr="009E606C">
        <w:t>имя физического лица или наименование юридического лица - покупателя.</w:t>
      </w:r>
      <w:bookmarkStart w:id="8" w:name="sub_151101"/>
    </w:p>
    <w:bookmarkEnd w:id="8"/>
    <w:p w:rsidR="009E606C" w:rsidRPr="009E606C" w:rsidRDefault="009E606C" w:rsidP="005879BC">
      <w:pPr>
        <w:suppressAutoHyphens/>
        <w:ind w:firstLine="709"/>
        <w:rPr>
          <w:color w:val="000000"/>
        </w:rPr>
      </w:pPr>
      <w:r w:rsidRPr="009E606C">
        <w:rPr>
          <w:color w:val="000000"/>
        </w:rPr>
        <w:t xml:space="preserve">5.6. </w:t>
      </w:r>
      <w:proofErr w:type="gramStart"/>
      <w:r w:rsidRPr="009E606C">
        <w:rPr>
          <w:color w:val="000000"/>
        </w:rPr>
        <w:t xml:space="preserve">Официальным опубликованием </w:t>
      </w:r>
      <w:r w:rsidRPr="009E606C">
        <w:rPr>
          <w:bCs/>
          <w:color w:val="000000"/>
        </w:rPr>
        <w:t xml:space="preserve">и </w:t>
      </w:r>
      <w:r w:rsidRPr="009E606C">
        <w:t xml:space="preserve"> размещением на официальном сайте в сети «Интернет» </w:t>
      </w:r>
      <w:r w:rsidRPr="009E606C">
        <w:rPr>
          <w:color w:val="000000"/>
        </w:rPr>
        <w:t>Прогнозного плана приватизации муниципального имущества, отчета о выполнении Прогнозного плана приватизации за прошедший год, решения об условиях приватизации муниципального имущества (план приватизации), информационного сообщения о продаже муниципального имущества, информации о результатах сделок приватизации муниципального имущества считается публикация их полного текста в издании «Голуметский вестник»</w:t>
      </w:r>
      <w:r w:rsidRPr="009E606C">
        <w:t xml:space="preserve"> в сети «Интернет»</w:t>
      </w:r>
      <w:r w:rsidRPr="009E606C">
        <w:rPr>
          <w:bCs/>
          <w:color w:val="000000"/>
        </w:rPr>
        <w:t xml:space="preserve"> в блоке «Голуметское</w:t>
      </w:r>
      <w:proofErr w:type="gramEnd"/>
      <w:r w:rsidRPr="009E606C">
        <w:rPr>
          <w:bCs/>
          <w:color w:val="000000"/>
        </w:rPr>
        <w:t xml:space="preserve"> муниципальное образование»</w:t>
      </w:r>
    </w:p>
    <w:p w:rsidR="009E606C" w:rsidRPr="009E606C" w:rsidRDefault="009E606C" w:rsidP="005879BC">
      <w:pPr>
        <w:suppressAutoHyphens/>
        <w:ind w:firstLine="709"/>
        <w:rPr>
          <w:iCs/>
          <w:color w:val="000000"/>
        </w:rPr>
      </w:pPr>
      <w:r w:rsidRPr="009E606C">
        <w:rPr>
          <w:iCs/>
          <w:color w:val="000000"/>
        </w:rPr>
        <w:t>5.7. Основанием принятия решения о приватизации объектов муниципальной собственности являются:</w:t>
      </w:r>
    </w:p>
    <w:p w:rsidR="009E606C" w:rsidRPr="009E606C" w:rsidRDefault="009E606C" w:rsidP="005879BC">
      <w:pPr>
        <w:suppressAutoHyphens/>
        <w:ind w:firstLine="709"/>
        <w:rPr>
          <w:color w:val="000000"/>
        </w:rPr>
      </w:pPr>
      <w:r w:rsidRPr="009E606C">
        <w:rPr>
          <w:color w:val="000000"/>
        </w:rPr>
        <w:t>- необходимость вложения значительных сре</w:t>
      </w:r>
      <w:proofErr w:type="gramStart"/>
      <w:r w:rsidRPr="009E606C">
        <w:rPr>
          <w:color w:val="000000"/>
        </w:rPr>
        <w:t>дств в р</w:t>
      </w:r>
      <w:proofErr w:type="gramEnd"/>
      <w:r w:rsidRPr="009E606C">
        <w:rPr>
          <w:color w:val="000000"/>
        </w:rPr>
        <w:t>емонт или восстановление объекта;</w:t>
      </w:r>
    </w:p>
    <w:p w:rsidR="009E606C" w:rsidRPr="009E606C" w:rsidRDefault="009E606C" w:rsidP="005879BC">
      <w:pPr>
        <w:suppressAutoHyphens/>
        <w:ind w:firstLine="709"/>
        <w:rPr>
          <w:color w:val="000000"/>
        </w:rPr>
      </w:pPr>
      <w:r w:rsidRPr="009E606C">
        <w:rPr>
          <w:color w:val="000000"/>
        </w:rPr>
        <w:t>- невыгодное для сдачи в аренду месторасположение объекта;</w:t>
      </w:r>
    </w:p>
    <w:p w:rsidR="009E606C" w:rsidRPr="009E606C" w:rsidRDefault="009E606C" w:rsidP="005879BC">
      <w:pPr>
        <w:suppressAutoHyphens/>
        <w:ind w:firstLine="709"/>
        <w:rPr>
          <w:color w:val="000000"/>
        </w:rPr>
      </w:pPr>
      <w:r w:rsidRPr="009E606C">
        <w:rPr>
          <w:color w:val="000000"/>
        </w:rPr>
        <w:t>- отсутствие спроса и другие обстоятельства, делающие нерентабельным нахождение данного объекта в муниципальной собственности.</w:t>
      </w:r>
    </w:p>
    <w:p w:rsidR="009E606C" w:rsidRPr="009E606C" w:rsidRDefault="009E606C" w:rsidP="005879BC">
      <w:pPr>
        <w:suppressAutoHyphens/>
        <w:ind w:firstLine="709"/>
        <w:rPr>
          <w:color w:val="000000"/>
        </w:rPr>
      </w:pPr>
      <w:r w:rsidRPr="009E606C">
        <w:rPr>
          <w:color w:val="000000"/>
        </w:rPr>
        <w:t>5.8. Приватизация объектов недвижимости осуществляется одновременно с отчуждением земельных участков, необходимых для их использования, если иное не предусмотрено федеральным законодательством.</w:t>
      </w:r>
    </w:p>
    <w:p w:rsidR="009E606C" w:rsidRPr="009E606C" w:rsidRDefault="009E606C" w:rsidP="005879BC">
      <w:pPr>
        <w:suppressAutoHyphens/>
        <w:ind w:firstLine="709"/>
        <w:rPr>
          <w:color w:val="000000"/>
        </w:rPr>
      </w:pPr>
      <w:r w:rsidRPr="009E606C">
        <w:rPr>
          <w:color w:val="000000"/>
        </w:rPr>
        <w:t>5.9. Объекты культурного наследия (памятники истории и культуры) могут приватизироваться в соответствии с законодательством при условии их обременения обязательствами по содержанию, сохранению и использованию (охранное обязательство).</w:t>
      </w:r>
    </w:p>
    <w:p w:rsidR="009E606C" w:rsidRPr="009E606C" w:rsidRDefault="009E606C" w:rsidP="005879BC">
      <w:pPr>
        <w:suppressAutoHyphens/>
        <w:ind w:firstLine="709"/>
        <w:rPr>
          <w:color w:val="000000"/>
        </w:rPr>
      </w:pPr>
      <w:r w:rsidRPr="009E606C">
        <w:t xml:space="preserve">5.10. </w:t>
      </w:r>
      <w:proofErr w:type="gramStart"/>
      <w:r w:rsidRPr="009E606C">
        <w:t>Особенности участия субъектов малого и среднего предпринимательства в приватизации арендуемого муниципального недвижимого имущества установлены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9E606C" w:rsidRPr="009E606C" w:rsidRDefault="009E606C" w:rsidP="005879BC">
      <w:pPr>
        <w:suppressAutoHyphens/>
        <w:ind w:firstLine="709"/>
      </w:pPr>
      <w:r w:rsidRPr="009E606C">
        <w:t>5.11. До признания претендента участником торгов он имеет право посредством уведомления в письменной форме отозвать зарегистрированную заявку.</w:t>
      </w:r>
    </w:p>
    <w:p w:rsidR="009E606C" w:rsidRPr="009E606C" w:rsidRDefault="009E606C" w:rsidP="005879BC">
      <w:pPr>
        <w:suppressAutoHyphens/>
        <w:ind w:firstLine="709"/>
      </w:pPr>
      <w:r w:rsidRPr="009E606C">
        <w:t>Одно лицо имеет право подать только одну заявку, а также только одно предложение о цене муниципального имущества.</w:t>
      </w:r>
    </w:p>
    <w:p w:rsidR="009E606C" w:rsidRPr="009E606C" w:rsidRDefault="009E606C" w:rsidP="005879BC">
      <w:pPr>
        <w:suppressAutoHyphens/>
        <w:ind w:firstLine="709"/>
      </w:pPr>
      <w:r w:rsidRPr="009E606C">
        <w:t>Торги, в которых принял участие только один участник, признаются несостоявшимися.</w:t>
      </w:r>
    </w:p>
    <w:p w:rsidR="009E606C" w:rsidRPr="009E606C" w:rsidRDefault="009E606C" w:rsidP="005879BC">
      <w:pPr>
        <w:ind w:firstLine="709"/>
      </w:pPr>
      <w:bookmarkStart w:id="9" w:name="sub_377"/>
      <w:r w:rsidRPr="009E606C">
        <w:t>Уведомление о признании участника конкурса победителем выдается победителю или его полномочному представителю под расписку в день подведения итогов конкурса.</w:t>
      </w:r>
    </w:p>
    <w:p w:rsidR="009E606C" w:rsidRPr="009E606C" w:rsidRDefault="009E606C" w:rsidP="005879BC">
      <w:pPr>
        <w:ind w:firstLine="709"/>
      </w:pPr>
      <w:r w:rsidRPr="009E606C">
        <w:t xml:space="preserve">Уведомление о признании участника продажи посредством публичного предложения победителем выдается победителю или его полномочному </w:t>
      </w:r>
      <w:r w:rsidRPr="009E606C">
        <w:lastRenderedPageBreak/>
        <w:t>представителю под расписку в день подведения итогов продажи посредством публичного предложения</w:t>
      </w:r>
    </w:p>
    <w:p w:rsidR="009E606C" w:rsidRPr="009E606C" w:rsidRDefault="009E606C" w:rsidP="005879BC">
      <w:pPr>
        <w:suppressAutoHyphens/>
        <w:ind w:firstLine="709"/>
      </w:pPr>
      <w:bookmarkStart w:id="10" w:name="sub_378"/>
      <w:bookmarkEnd w:id="9"/>
      <w:r w:rsidRPr="009E606C">
        <w:t>При уклонении или отказе победителя торгов от заключения договора купли-продажи муниципального имущества задаток ему не возвращается.</w:t>
      </w:r>
    </w:p>
    <w:p w:rsidR="009E606C" w:rsidRPr="009E606C" w:rsidRDefault="009E606C" w:rsidP="005879BC">
      <w:pPr>
        <w:suppressAutoHyphens/>
        <w:ind w:firstLine="709"/>
      </w:pPr>
      <w:bookmarkStart w:id="11" w:name="sub_379"/>
      <w:bookmarkEnd w:id="10"/>
      <w:r w:rsidRPr="009E606C">
        <w:t xml:space="preserve"> Суммы задатков, внесенные участниками торгов, за исключением победителя, возвращаются участникам конкурса в течение пяти дней </w:t>
      </w:r>
      <w:proofErr w:type="gramStart"/>
      <w:r w:rsidRPr="009E606C">
        <w:t>с даты подведения</w:t>
      </w:r>
      <w:proofErr w:type="gramEnd"/>
      <w:r w:rsidRPr="009E606C">
        <w:t xml:space="preserve"> итогов аукциона (конкурса).</w:t>
      </w:r>
    </w:p>
    <w:bookmarkEnd w:id="11"/>
    <w:p w:rsidR="009E606C" w:rsidRPr="009E606C" w:rsidRDefault="009E606C" w:rsidP="005879BC">
      <w:pPr>
        <w:suppressAutoHyphens/>
        <w:ind w:firstLine="709"/>
      </w:pPr>
      <w:r w:rsidRPr="009E606C">
        <w:t>Документом, подтверждающим поступление задатка на счет, указанный в информационном сообщении, является выписка с этого счета.</w:t>
      </w:r>
    </w:p>
    <w:p w:rsidR="009E606C" w:rsidRPr="009E606C" w:rsidRDefault="009E606C" w:rsidP="005879BC">
      <w:pPr>
        <w:ind w:firstLine="709"/>
      </w:pPr>
      <w:r w:rsidRPr="009E606C">
        <w:t>В случае</w:t>
      </w:r>
      <w:proofErr w:type="gramStart"/>
      <w:r w:rsidRPr="009E606C">
        <w:t>,</w:t>
      </w:r>
      <w:proofErr w:type="gramEnd"/>
      <w:r w:rsidRPr="009E606C">
        <w:t xml:space="preserve">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9E606C" w:rsidRPr="009E606C" w:rsidRDefault="009E606C" w:rsidP="005879BC">
      <w:pPr>
        <w:suppressAutoHyphens/>
        <w:ind w:firstLine="709"/>
      </w:pPr>
    </w:p>
    <w:p w:rsidR="009E606C" w:rsidRPr="005879BC" w:rsidRDefault="009E606C" w:rsidP="005879BC">
      <w:pPr>
        <w:suppressAutoHyphens/>
        <w:ind w:firstLine="709"/>
        <w:jc w:val="center"/>
        <w:rPr>
          <w:bCs/>
          <w:color w:val="000000"/>
          <w:sz w:val="30"/>
          <w:szCs w:val="30"/>
        </w:rPr>
      </w:pPr>
      <w:r w:rsidRPr="005879BC">
        <w:rPr>
          <w:bCs/>
          <w:color w:val="000000"/>
          <w:sz w:val="30"/>
          <w:szCs w:val="30"/>
        </w:rPr>
        <w:t>6. ОПРЕДЕЛЕНИЕ ЦЕНЫ ПОДЛЕЖАЩЕГО ПРИВАТИЗАЦИИ МУНИЦИПАЛЬНОГО ИМУЩЕСТВА</w:t>
      </w:r>
    </w:p>
    <w:p w:rsidR="009E606C" w:rsidRPr="009E606C" w:rsidRDefault="009E606C" w:rsidP="005879BC">
      <w:pPr>
        <w:suppressAutoHyphens/>
        <w:ind w:firstLine="709"/>
        <w:jc w:val="center"/>
        <w:rPr>
          <w:b/>
          <w:color w:val="000000"/>
          <w:sz w:val="30"/>
          <w:szCs w:val="30"/>
        </w:rPr>
      </w:pPr>
    </w:p>
    <w:p w:rsidR="009E606C" w:rsidRPr="009E606C" w:rsidRDefault="009E606C" w:rsidP="005879BC">
      <w:pPr>
        <w:suppressAutoHyphens/>
        <w:ind w:firstLine="709"/>
        <w:rPr>
          <w:color w:val="000000"/>
        </w:rPr>
      </w:pPr>
      <w:r w:rsidRPr="009E606C">
        <w:rPr>
          <w:color w:val="000000"/>
        </w:rPr>
        <w:t xml:space="preserve">6.1. Начальная цена приватизируемых объектов муниципального имущества устанавливается на основании отчета об оценке объекта приватизации, подготовленного независимым оценщиком в соответствии с законодательством Российской Федерации, </w:t>
      </w:r>
      <w:r w:rsidRPr="009E606C">
        <w:t>регулирующим оценочную деятельность</w:t>
      </w:r>
      <w:r w:rsidRPr="009E606C">
        <w:rPr>
          <w:color w:val="000000"/>
        </w:rPr>
        <w:t xml:space="preserve">. </w:t>
      </w:r>
    </w:p>
    <w:p w:rsidR="009E606C" w:rsidRPr="009E606C" w:rsidRDefault="009E606C" w:rsidP="005879BC">
      <w:pPr>
        <w:pStyle w:val="1"/>
        <w:spacing w:before="0" w:after="0"/>
        <w:ind w:firstLine="709"/>
        <w:jc w:val="both"/>
        <w:rPr>
          <w:b w:val="0"/>
          <w:color w:val="auto"/>
          <w:sz w:val="24"/>
          <w:szCs w:val="24"/>
        </w:rPr>
      </w:pPr>
      <w:bookmarkStart w:id="12" w:name="sub_602"/>
      <w:r w:rsidRPr="009E606C">
        <w:rPr>
          <w:b w:val="0"/>
          <w:color w:val="auto"/>
          <w:sz w:val="24"/>
          <w:szCs w:val="24"/>
        </w:rPr>
        <w:t xml:space="preserve">6.2. Цена недвижимого имущества, арендуемого субъектами малого и среднего предпринимательства при реализации преимущественного права на приобретение арендуемого имущества, равна его рыночной стоимости и определяется независимым оценщиком в порядке, установленном </w:t>
      </w:r>
      <w:bookmarkEnd w:id="12"/>
      <w:r w:rsidRPr="009E606C">
        <w:rPr>
          <w:b w:val="0"/>
          <w:color w:val="auto"/>
          <w:sz w:val="24"/>
          <w:szCs w:val="24"/>
        </w:rPr>
        <w:t>Федеральным законом от 29.07.1998 № 135-ФЗ «Об оценочной деятельности в Российской Федерации».</w:t>
      </w:r>
    </w:p>
    <w:p w:rsidR="009E606C" w:rsidRPr="00DC6ED0" w:rsidRDefault="009E606C" w:rsidP="005879BC">
      <w:pPr>
        <w:ind w:firstLine="709"/>
        <w:rPr>
          <w:sz w:val="20"/>
          <w:szCs w:val="20"/>
        </w:rPr>
      </w:pPr>
    </w:p>
    <w:p w:rsidR="009E606C" w:rsidRPr="005879BC" w:rsidRDefault="009E606C" w:rsidP="005879BC">
      <w:pPr>
        <w:suppressAutoHyphens/>
        <w:ind w:firstLine="709"/>
        <w:jc w:val="center"/>
        <w:rPr>
          <w:bCs/>
          <w:color w:val="000000"/>
          <w:sz w:val="30"/>
          <w:szCs w:val="30"/>
        </w:rPr>
      </w:pPr>
      <w:r w:rsidRPr="005879BC">
        <w:rPr>
          <w:bCs/>
          <w:color w:val="000000"/>
          <w:sz w:val="30"/>
          <w:szCs w:val="30"/>
        </w:rPr>
        <w:t>7. СПОСОБЫ ПРИВАТИЗАЦИИ МУНИЦИПАЛЬНОГО ИМУЩЕСТВА</w:t>
      </w:r>
    </w:p>
    <w:p w:rsidR="009E606C" w:rsidRPr="009E606C" w:rsidRDefault="009E606C" w:rsidP="005879BC">
      <w:pPr>
        <w:suppressAutoHyphens/>
        <w:ind w:firstLine="709"/>
        <w:rPr>
          <w:color w:val="000000"/>
          <w:sz w:val="30"/>
          <w:szCs w:val="30"/>
        </w:rPr>
      </w:pPr>
    </w:p>
    <w:p w:rsidR="009E606C" w:rsidRPr="009E606C" w:rsidRDefault="009E606C" w:rsidP="005879BC">
      <w:pPr>
        <w:suppressAutoHyphens/>
        <w:ind w:firstLine="709"/>
      </w:pPr>
      <w:r w:rsidRPr="009E606C">
        <w:t>Приватизация муниципального имущества Голуметского муниципального образования осуществляется способами, предусмотренными Федеральным Законом от 21.12.2001 № 178-ФЗ «О приватизации государственного и муниципального имущества».</w:t>
      </w:r>
    </w:p>
    <w:p w:rsidR="009E606C" w:rsidRPr="009E606C" w:rsidRDefault="009E606C" w:rsidP="005879BC">
      <w:pPr>
        <w:suppressAutoHyphens/>
        <w:ind w:firstLine="709"/>
        <w:rPr>
          <w:iCs/>
        </w:rPr>
      </w:pPr>
      <w:r w:rsidRPr="009E606C">
        <w:rPr>
          <w:iCs/>
        </w:rPr>
        <w:t>Предусматривается использование следующих способов приватизации:</w:t>
      </w:r>
    </w:p>
    <w:p w:rsidR="009E606C" w:rsidRPr="009E606C" w:rsidRDefault="009E606C" w:rsidP="005879BC">
      <w:pPr>
        <w:suppressAutoHyphens/>
        <w:ind w:firstLine="709"/>
      </w:pPr>
      <w:r w:rsidRPr="009E606C">
        <w:t>- продажа муниципального имущества на аукционе;</w:t>
      </w:r>
    </w:p>
    <w:p w:rsidR="009E606C" w:rsidRPr="009E606C" w:rsidRDefault="009E606C" w:rsidP="005879BC">
      <w:pPr>
        <w:suppressAutoHyphens/>
        <w:ind w:firstLine="709"/>
      </w:pPr>
      <w:r w:rsidRPr="009E606C">
        <w:t xml:space="preserve">- продажа муниципального имущества посредством </w:t>
      </w:r>
      <w:hyperlink w:anchor="sub_23" w:history="1">
        <w:r w:rsidRPr="009E606C">
          <w:rPr>
            <w:rStyle w:val="ac"/>
            <w:color w:val="auto"/>
          </w:rPr>
          <w:t>публичного предложения</w:t>
        </w:r>
      </w:hyperlink>
      <w:r w:rsidRPr="009E606C">
        <w:t>;</w:t>
      </w:r>
    </w:p>
    <w:p w:rsidR="009E606C" w:rsidRPr="009E606C" w:rsidRDefault="009E606C" w:rsidP="005879BC">
      <w:pPr>
        <w:suppressAutoHyphens/>
        <w:ind w:firstLine="709"/>
      </w:pPr>
      <w:r w:rsidRPr="009E606C">
        <w:t xml:space="preserve">- продажа муниципального имущества </w:t>
      </w:r>
      <w:hyperlink w:anchor="sub_24" w:history="1">
        <w:r w:rsidRPr="009E606C">
          <w:rPr>
            <w:rStyle w:val="ac"/>
            <w:color w:val="auto"/>
          </w:rPr>
          <w:t>без объявления цены</w:t>
        </w:r>
      </w:hyperlink>
      <w:r w:rsidRPr="009E606C">
        <w:t>;</w:t>
      </w:r>
    </w:p>
    <w:p w:rsidR="009E606C" w:rsidRPr="009E606C" w:rsidRDefault="009E606C" w:rsidP="005879BC">
      <w:pPr>
        <w:ind w:firstLine="709"/>
      </w:pPr>
      <w:r w:rsidRPr="009E606C">
        <w:t xml:space="preserve">Решение об условиях приватизации муниципального имущества принимается в соответствии с </w:t>
      </w:r>
      <w:hyperlink r:id="rId15" w:history="1">
        <w:r w:rsidRPr="009E606C">
          <w:t>прогнозным планом</w:t>
        </w:r>
      </w:hyperlink>
      <w:r w:rsidRPr="009E606C">
        <w:t xml:space="preserve"> (программой) приватизации муниципального имущества.</w:t>
      </w:r>
    </w:p>
    <w:p w:rsidR="009E606C" w:rsidRPr="00B934EA" w:rsidRDefault="009E606C" w:rsidP="005879BC">
      <w:pPr>
        <w:ind w:firstLine="709"/>
        <w:rPr>
          <w:sz w:val="28"/>
          <w:szCs w:val="28"/>
        </w:rPr>
      </w:pPr>
    </w:p>
    <w:p w:rsidR="009E606C" w:rsidRPr="005879BC" w:rsidRDefault="009E606C" w:rsidP="005879BC">
      <w:pPr>
        <w:suppressAutoHyphens/>
        <w:ind w:firstLine="709"/>
        <w:jc w:val="center"/>
        <w:rPr>
          <w:color w:val="000000"/>
          <w:sz w:val="30"/>
          <w:szCs w:val="30"/>
        </w:rPr>
      </w:pPr>
      <w:r w:rsidRPr="005879BC">
        <w:rPr>
          <w:color w:val="000000"/>
          <w:sz w:val="30"/>
          <w:szCs w:val="30"/>
        </w:rPr>
        <w:t>7.1. ПРОДАЖА МУНИЦИПАЛЬНОГО ИМУЩЕСТВА НА АУКЦИОНЕ</w:t>
      </w:r>
    </w:p>
    <w:p w:rsidR="009E606C" w:rsidRDefault="009E606C" w:rsidP="005879BC">
      <w:pPr>
        <w:suppressAutoHyphens/>
        <w:ind w:firstLine="709"/>
        <w:rPr>
          <w:b/>
          <w:color w:val="000000"/>
          <w:sz w:val="30"/>
          <w:szCs w:val="30"/>
        </w:rPr>
      </w:pPr>
      <w:bookmarkStart w:id="13" w:name="sub_330"/>
    </w:p>
    <w:p w:rsidR="009E606C" w:rsidRPr="009E606C" w:rsidRDefault="009E606C" w:rsidP="005879BC">
      <w:pPr>
        <w:suppressAutoHyphens/>
        <w:ind w:firstLine="709"/>
        <w:rPr>
          <w:color w:val="000000"/>
        </w:rPr>
      </w:pPr>
      <w:r w:rsidRPr="009E606C">
        <w:rPr>
          <w:color w:val="000000"/>
        </w:rPr>
        <w:t xml:space="preserve">На аукционе продается муниципальное имущество в случае, если его </w:t>
      </w:r>
      <w:r w:rsidRPr="009E606C">
        <w:rPr>
          <w:color w:val="000000"/>
        </w:rPr>
        <w:lastRenderedPageBreak/>
        <w:t>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9E606C" w:rsidRPr="009E606C" w:rsidRDefault="009E606C" w:rsidP="005879BC">
      <w:pPr>
        <w:suppressAutoHyphens/>
        <w:ind w:firstLine="709"/>
        <w:rPr>
          <w:color w:val="000000"/>
        </w:rPr>
      </w:pPr>
      <w:bookmarkStart w:id="14" w:name="sub_331"/>
      <w:bookmarkEnd w:id="13"/>
      <w:r w:rsidRPr="009E606C">
        <w:rPr>
          <w:color w:val="000000"/>
        </w:rPr>
        <w:t xml:space="preserve"> Аукцион является открытым по составу участников.</w:t>
      </w:r>
    </w:p>
    <w:p w:rsidR="009E606C" w:rsidRPr="009E606C" w:rsidRDefault="009E606C" w:rsidP="005879BC">
      <w:pPr>
        <w:suppressAutoHyphens/>
        <w:ind w:firstLine="709"/>
        <w:rPr>
          <w:color w:val="000000"/>
        </w:rPr>
      </w:pPr>
      <w:bookmarkStart w:id="15" w:name="sub_10000"/>
      <w:bookmarkEnd w:id="14"/>
      <w:r w:rsidRPr="009E606C">
        <w:rPr>
          <w:color w:val="000000"/>
        </w:rPr>
        <w:t xml:space="preserve"> Предложения о цене муниципального имущества подаются участниками аукциона в запечатанных конвертах (закрытая форма подачи предложений о цене) или </w:t>
      </w:r>
      <w:proofErr w:type="gramStart"/>
      <w:r w:rsidRPr="009E606C">
        <w:rPr>
          <w:color w:val="000000"/>
        </w:rPr>
        <w:t>заявляются</w:t>
      </w:r>
      <w:proofErr w:type="gramEnd"/>
      <w:r w:rsidRPr="009E606C">
        <w:rPr>
          <w:color w:val="000000"/>
        </w:rPr>
        <w:t xml:space="preserve"> ими открыто в ходе проведения торгов (открытая форма подачи предложений о цене). Форма подачи предложений о цене муниципального имущества определяется решением об условиях приватизации.</w:t>
      </w:r>
    </w:p>
    <w:p w:rsidR="009E606C" w:rsidRPr="009E606C" w:rsidRDefault="009E606C" w:rsidP="005879BC">
      <w:pPr>
        <w:suppressAutoHyphens/>
        <w:ind w:firstLine="709"/>
      </w:pPr>
      <w:bookmarkStart w:id="16" w:name="sub_333"/>
      <w:bookmarkEnd w:id="15"/>
      <w:r w:rsidRPr="009E606C">
        <w:rPr>
          <w:color w:val="000000"/>
        </w:rPr>
        <w:t>Продолжительность приема заявок на участие в аукционе должна быть не менее чем двадцать пять дней.</w:t>
      </w:r>
      <w:bookmarkStart w:id="17" w:name="sub_1007"/>
      <w:r w:rsidRPr="009E606C">
        <w:t xml:space="preserve"> </w:t>
      </w:r>
    </w:p>
    <w:p w:rsidR="009E606C" w:rsidRPr="009E606C" w:rsidRDefault="009E606C" w:rsidP="005879BC">
      <w:pPr>
        <w:suppressAutoHyphens/>
        <w:ind w:firstLine="709"/>
      </w:pPr>
      <w:r w:rsidRPr="009E606C">
        <w:t> Прием заявок начинается с даты, объявленной в информационном сообщении о проведен</w:t>
      </w:r>
      <w:proofErr w:type="gramStart"/>
      <w:r w:rsidRPr="009E606C">
        <w:t>ии ау</w:t>
      </w:r>
      <w:proofErr w:type="gramEnd"/>
      <w:r w:rsidRPr="009E606C">
        <w:t>кциона, осуществляется в течение не менее 25 календарных дней и заканчивается не позднее, чем за один календарный день до даты рассмотрения продавцом заявок и документов претендентов.</w:t>
      </w:r>
    </w:p>
    <w:p w:rsidR="009E606C" w:rsidRPr="009E606C" w:rsidRDefault="009E606C" w:rsidP="005879BC">
      <w:pPr>
        <w:suppressAutoHyphens/>
        <w:ind w:firstLine="709"/>
        <w:rPr>
          <w:color w:val="000000"/>
        </w:rPr>
      </w:pPr>
      <w:bookmarkStart w:id="18" w:name="sub_334"/>
      <w:bookmarkEnd w:id="16"/>
      <w:bookmarkEnd w:id="17"/>
      <w:r w:rsidRPr="009E606C">
        <w:rPr>
          <w:color w:val="000000"/>
        </w:rPr>
        <w:t xml:space="preserve"> При проведен</w:t>
      </w:r>
      <w:proofErr w:type="gramStart"/>
      <w:r w:rsidRPr="009E606C">
        <w:rPr>
          <w:color w:val="000000"/>
        </w:rPr>
        <w:t>ии ау</w:t>
      </w:r>
      <w:proofErr w:type="gramEnd"/>
      <w:r w:rsidRPr="009E606C">
        <w:rPr>
          <w:color w:val="000000"/>
        </w:rPr>
        <w:t xml:space="preserve">кциона, если используется открытая форма подачи предложений о цене муниципального имущества, в информационном сообщении помимо сведений, указанных в </w:t>
      </w:r>
      <w:hyperlink w:anchor="sub_15" w:history="1">
        <w:r w:rsidRPr="009E606C">
          <w:rPr>
            <w:color w:val="000000"/>
          </w:rPr>
          <w:t>ст.15</w:t>
        </w:r>
      </w:hyperlink>
      <w:r w:rsidRPr="009E606C">
        <w:rPr>
          <w:color w:val="000000"/>
        </w:rPr>
        <w:t xml:space="preserve"> Федерального закона от 21.12.2001 № 178-ФЗ «О приватизации государственного и муниципального имущества», указывается величина повышения начальной цены («шаг аукциона»).</w:t>
      </w:r>
      <w:bookmarkStart w:id="19" w:name="sub_1005"/>
    </w:p>
    <w:p w:rsidR="009E606C" w:rsidRPr="009E606C" w:rsidRDefault="009E606C" w:rsidP="005879BC">
      <w:pPr>
        <w:suppressAutoHyphens/>
        <w:ind w:firstLine="709"/>
      </w:pPr>
      <w:r w:rsidRPr="009E606C">
        <w:t>Для участия в аукционе претендент представляет продавцу (лично или через своего полномочного представителя) пакет документов, указанный в информационном сообщении о проведен</w:t>
      </w:r>
      <w:proofErr w:type="gramStart"/>
      <w:r w:rsidRPr="009E606C">
        <w:t>ии ау</w:t>
      </w:r>
      <w:proofErr w:type="gramEnd"/>
      <w:r w:rsidRPr="009E606C">
        <w:t>кциона. Заявка на участие в аукционе подается в 2-х экземплярах, один экземпляр которой остается у продавца, другой - у заявителя.</w:t>
      </w:r>
    </w:p>
    <w:p w:rsidR="009E606C" w:rsidRPr="009E606C" w:rsidRDefault="009E606C" w:rsidP="005879BC">
      <w:pPr>
        <w:suppressAutoHyphens/>
        <w:ind w:firstLine="709"/>
        <w:rPr>
          <w:color w:val="000000"/>
        </w:rPr>
      </w:pPr>
      <w:r w:rsidRPr="009E606C">
        <w:rPr>
          <w:color w:val="000000"/>
        </w:rPr>
        <w:t>Одновременно с заявкой претенденты представляют следующие документы:</w:t>
      </w:r>
    </w:p>
    <w:p w:rsidR="009E606C" w:rsidRPr="009E606C" w:rsidRDefault="009E606C" w:rsidP="005879BC">
      <w:pPr>
        <w:suppressAutoHyphens/>
        <w:ind w:firstLine="709"/>
        <w:rPr>
          <w:color w:val="000000"/>
        </w:rPr>
      </w:pPr>
      <w:r w:rsidRPr="009E606C">
        <w:rPr>
          <w:color w:val="000000"/>
        </w:rPr>
        <w:t>юридические лица:</w:t>
      </w:r>
    </w:p>
    <w:p w:rsidR="009E606C" w:rsidRPr="009E606C" w:rsidRDefault="009E606C" w:rsidP="005879BC">
      <w:pPr>
        <w:suppressAutoHyphens/>
        <w:ind w:firstLine="709"/>
        <w:rPr>
          <w:color w:val="000000"/>
        </w:rPr>
      </w:pPr>
      <w:r w:rsidRPr="009E606C">
        <w:rPr>
          <w:color w:val="000000"/>
        </w:rPr>
        <w:t>заверенные копии учредительных документов;</w:t>
      </w:r>
    </w:p>
    <w:p w:rsidR="009E606C" w:rsidRPr="009E606C" w:rsidRDefault="009E606C" w:rsidP="005879BC">
      <w:pPr>
        <w:suppressAutoHyphens/>
        <w:ind w:firstLine="709"/>
        <w:rPr>
          <w:color w:val="000000"/>
        </w:rPr>
      </w:pPr>
      <w:r w:rsidRPr="009E606C">
        <w:rPr>
          <w:color w:val="000000"/>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9E606C" w:rsidRPr="009E606C" w:rsidRDefault="009E606C" w:rsidP="005879BC">
      <w:pPr>
        <w:suppressAutoHyphens/>
        <w:ind w:firstLine="709"/>
        <w:rPr>
          <w:color w:val="000000"/>
        </w:rPr>
      </w:pPr>
      <w:r w:rsidRPr="009E606C">
        <w:rPr>
          <w:color w:val="000000"/>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E606C" w:rsidRPr="009E606C" w:rsidRDefault="009E606C" w:rsidP="005879BC">
      <w:pPr>
        <w:suppressAutoHyphens/>
        <w:ind w:firstLine="709"/>
        <w:rPr>
          <w:color w:val="000000"/>
        </w:rPr>
      </w:pPr>
      <w:r w:rsidRPr="009E606C">
        <w:rPr>
          <w:color w:val="000000"/>
        </w:rPr>
        <w:t>физические лица предъявляют документ, удостоверяющий личность, или представляют копии всех его листов.</w:t>
      </w:r>
    </w:p>
    <w:p w:rsidR="009E606C" w:rsidRPr="009E606C" w:rsidRDefault="009E606C" w:rsidP="005879BC">
      <w:pPr>
        <w:suppressAutoHyphens/>
        <w:ind w:firstLine="709"/>
        <w:rPr>
          <w:color w:val="000000"/>
        </w:rPr>
      </w:pPr>
      <w:r w:rsidRPr="009E606C">
        <w:rPr>
          <w:color w:val="000000"/>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E606C">
        <w:rPr>
          <w:color w:val="000000"/>
        </w:rPr>
        <w:t>,</w:t>
      </w:r>
      <w:proofErr w:type="gramEnd"/>
      <w:r w:rsidRPr="009E606C">
        <w:rPr>
          <w:color w:val="000000"/>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E606C" w:rsidRPr="009E606C" w:rsidRDefault="009E606C" w:rsidP="005879BC">
      <w:pPr>
        <w:suppressAutoHyphens/>
        <w:ind w:firstLine="709"/>
        <w:rPr>
          <w:color w:val="000000"/>
        </w:rPr>
      </w:pPr>
      <w:r w:rsidRPr="009E606C">
        <w:rPr>
          <w:color w:val="000000"/>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w:t>
      </w:r>
      <w:r w:rsidRPr="009E606C">
        <w:rPr>
          <w:color w:val="000000"/>
        </w:rPr>
        <w:lastRenderedPageBreak/>
        <w:t>претендентом или его представителем.</w:t>
      </w:r>
    </w:p>
    <w:p w:rsidR="009E606C" w:rsidRPr="009E606C" w:rsidRDefault="009E606C" w:rsidP="005879BC">
      <w:pPr>
        <w:suppressAutoHyphens/>
        <w:ind w:firstLine="709"/>
        <w:rPr>
          <w:color w:val="000000"/>
        </w:rPr>
      </w:pPr>
      <w:r w:rsidRPr="009E606C">
        <w:rPr>
          <w:color w:val="000000"/>
        </w:rPr>
        <w:t>К данным документам (в том числе к каждому тому) также прилагается их опись.</w:t>
      </w:r>
    </w:p>
    <w:p w:rsidR="009E606C" w:rsidRPr="009E606C" w:rsidRDefault="009E606C" w:rsidP="005879BC">
      <w:pPr>
        <w:suppressAutoHyphens/>
        <w:ind w:firstLine="709"/>
        <w:rPr>
          <w:color w:val="000000"/>
        </w:rPr>
      </w:pPr>
      <w:r w:rsidRPr="009E606C">
        <w:rPr>
          <w:color w:val="000000"/>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9E606C" w:rsidRPr="009E606C" w:rsidRDefault="009E606C" w:rsidP="005879BC">
      <w:pPr>
        <w:suppressAutoHyphens/>
        <w:ind w:firstLine="709"/>
        <w:rPr>
          <w:color w:val="000000"/>
        </w:rPr>
      </w:pPr>
      <w:r w:rsidRPr="009E606C">
        <w:rPr>
          <w:color w:val="000000"/>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9E606C" w:rsidRPr="009E606C" w:rsidRDefault="009E606C" w:rsidP="005879BC">
      <w:pPr>
        <w:suppressAutoHyphens/>
        <w:ind w:firstLine="709"/>
      </w:pPr>
      <w:bookmarkStart w:id="20" w:name="sub_1008"/>
      <w:bookmarkEnd w:id="19"/>
      <w:r w:rsidRPr="009E606C">
        <w:t> Заявка с прилагаемыми к ней документами регистрируется специалистом Голуметского муниципального образования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9E606C" w:rsidRPr="009E606C" w:rsidRDefault="009E606C" w:rsidP="005879BC">
      <w:pPr>
        <w:suppressAutoHyphens/>
        <w:ind w:firstLine="709"/>
      </w:pPr>
      <w:bookmarkStart w:id="21" w:name="sub_1009"/>
      <w:bookmarkEnd w:id="20"/>
      <w:r w:rsidRPr="009E606C">
        <w:t>Заявки, поступившие по истечении срока их приема, указанного в информационном сообщении о проведен</w:t>
      </w:r>
      <w:proofErr w:type="gramStart"/>
      <w:r w:rsidRPr="009E606C">
        <w:t>ии ау</w:t>
      </w:r>
      <w:proofErr w:type="gramEnd"/>
      <w:r w:rsidRPr="009E606C">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9E606C" w:rsidRPr="009E606C" w:rsidRDefault="009E606C" w:rsidP="005879BC">
      <w:pPr>
        <w:suppressAutoHyphens/>
        <w:ind w:firstLine="709"/>
        <w:rPr>
          <w:color w:val="000000"/>
        </w:rPr>
      </w:pPr>
      <w:bookmarkStart w:id="22" w:name="sub_1010"/>
      <w:bookmarkEnd w:id="21"/>
      <w:r w:rsidRPr="009E606C">
        <w:t> Специалист  Голуметского муниципального образования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 комиссией.</w:t>
      </w:r>
      <w:bookmarkEnd w:id="22"/>
    </w:p>
    <w:p w:rsidR="009E606C" w:rsidRPr="009E606C" w:rsidRDefault="009E606C" w:rsidP="005879BC">
      <w:pPr>
        <w:ind w:firstLine="709"/>
        <w:rPr>
          <w:bCs/>
        </w:rPr>
      </w:pPr>
      <w:bookmarkStart w:id="23" w:name="sub_335"/>
      <w:bookmarkEnd w:id="18"/>
      <w:r w:rsidRPr="009E606C">
        <w:rPr>
          <w:color w:val="000000"/>
        </w:rPr>
        <w:t xml:space="preserve"> </w:t>
      </w:r>
      <w:r w:rsidRPr="009E606C">
        <w:rPr>
          <w:bCs/>
        </w:rPr>
        <w:t>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9E606C" w:rsidRPr="009E606C" w:rsidRDefault="009E606C" w:rsidP="005879BC">
      <w:pPr>
        <w:suppressAutoHyphens/>
        <w:ind w:firstLine="709"/>
        <w:rPr>
          <w:color w:val="000000"/>
        </w:rPr>
      </w:pPr>
      <w:bookmarkStart w:id="24" w:name="sub_336"/>
      <w:bookmarkEnd w:id="23"/>
      <w:r w:rsidRPr="009E606C">
        <w:rPr>
          <w:color w:val="000000"/>
        </w:rPr>
        <w:t>При закрытой форме подачи предложений о цене муниципального имущества они подаются в день подведения итогов аукциона. По желанию претендента запечатанный конве</w:t>
      </w:r>
      <w:proofErr w:type="gramStart"/>
      <w:r w:rsidRPr="009E606C">
        <w:rPr>
          <w:color w:val="000000"/>
        </w:rPr>
        <w:t>рт с пр</w:t>
      </w:r>
      <w:proofErr w:type="gramEnd"/>
      <w:r w:rsidRPr="009E606C">
        <w:rPr>
          <w:color w:val="000000"/>
        </w:rPr>
        <w:t>едложением, о цене указанного имущества может быть подан при подаче заявки.</w:t>
      </w:r>
    </w:p>
    <w:p w:rsidR="009E606C" w:rsidRPr="009E606C" w:rsidRDefault="009E606C" w:rsidP="005879BC">
      <w:pPr>
        <w:suppressAutoHyphens/>
        <w:ind w:firstLine="709"/>
        <w:rPr>
          <w:color w:val="000000"/>
        </w:rPr>
      </w:pPr>
      <w:r w:rsidRPr="009E606C">
        <w:rPr>
          <w:color w:val="000000"/>
        </w:rPr>
        <w:t>При равенстве двух и более предложений о цене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9E606C" w:rsidRPr="009E606C" w:rsidRDefault="009E606C" w:rsidP="005879BC">
      <w:pPr>
        <w:suppressAutoHyphens/>
        <w:ind w:firstLine="709"/>
        <w:rPr>
          <w:color w:val="000000"/>
        </w:rPr>
      </w:pPr>
      <w:bookmarkStart w:id="25" w:name="sub_337"/>
      <w:bookmarkEnd w:id="24"/>
      <w:r w:rsidRPr="009E606C">
        <w:rPr>
          <w:color w:val="000000"/>
        </w:rPr>
        <w:t>Претендент не допускается к участию в аукционе по основаниям, предусмотренным статьей 18 Федерального закона от 21.12.2001 № 178-ФЗ «О приватизации государственного и муниципального имущества».</w:t>
      </w:r>
    </w:p>
    <w:p w:rsidR="009E606C" w:rsidRPr="009E606C" w:rsidRDefault="009E606C" w:rsidP="005879BC">
      <w:pPr>
        <w:suppressAutoHyphens/>
        <w:ind w:firstLine="709"/>
        <w:rPr>
          <w:color w:val="000000"/>
        </w:rPr>
      </w:pPr>
      <w:bookmarkStart w:id="26" w:name="sub_338"/>
      <w:bookmarkEnd w:id="25"/>
      <w:r w:rsidRPr="009E606C">
        <w:rPr>
          <w:color w:val="000000"/>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9E606C">
        <w:rPr>
          <w:color w:val="000000"/>
        </w:rPr>
        <w:t>позднее</w:t>
      </w:r>
      <w:proofErr w:type="gramEnd"/>
      <w:r w:rsidRPr="009E606C">
        <w:rPr>
          <w:color w:val="000000"/>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9E606C" w:rsidRPr="009E606C" w:rsidRDefault="009E606C" w:rsidP="005879BC">
      <w:pPr>
        <w:suppressAutoHyphens/>
        <w:ind w:firstLine="709"/>
        <w:rPr>
          <w:color w:val="000000"/>
          <w:sz w:val="30"/>
          <w:szCs w:val="30"/>
        </w:rPr>
      </w:pPr>
    </w:p>
    <w:bookmarkEnd w:id="26"/>
    <w:p w:rsidR="009E606C" w:rsidRPr="005879BC" w:rsidRDefault="009E606C" w:rsidP="005879BC">
      <w:pPr>
        <w:suppressAutoHyphens/>
        <w:ind w:firstLine="709"/>
        <w:jc w:val="center"/>
        <w:rPr>
          <w:bCs/>
          <w:color w:val="000000"/>
          <w:sz w:val="30"/>
          <w:szCs w:val="30"/>
        </w:rPr>
      </w:pPr>
      <w:r w:rsidRPr="005879BC">
        <w:rPr>
          <w:bCs/>
          <w:color w:val="000000"/>
          <w:sz w:val="30"/>
          <w:szCs w:val="30"/>
        </w:rPr>
        <w:t xml:space="preserve">7.2. ПРОДАЖА МУНИЦИПАЛЬНОГО ИМУЩЕСТВА </w:t>
      </w:r>
      <w:r w:rsidRPr="005879BC">
        <w:rPr>
          <w:bCs/>
          <w:color w:val="000000"/>
          <w:sz w:val="30"/>
          <w:szCs w:val="30"/>
        </w:rPr>
        <w:lastRenderedPageBreak/>
        <w:t>ПОСРЕДСТВОМ ПУБЛИЧНОГО ПРЕДЛОЖЕНИЯ</w:t>
      </w:r>
    </w:p>
    <w:p w:rsidR="009E606C" w:rsidRPr="009E606C" w:rsidRDefault="009E606C" w:rsidP="005879BC">
      <w:pPr>
        <w:suppressAutoHyphens/>
        <w:ind w:firstLine="709"/>
        <w:jc w:val="center"/>
        <w:rPr>
          <w:b/>
          <w:color w:val="000000"/>
          <w:sz w:val="30"/>
          <w:szCs w:val="30"/>
        </w:rPr>
      </w:pPr>
    </w:p>
    <w:p w:rsidR="009E606C" w:rsidRPr="009E606C" w:rsidRDefault="009E606C" w:rsidP="005879BC">
      <w:pPr>
        <w:suppressAutoHyphens/>
        <w:ind w:firstLine="709"/>
      </w:pPr>
      <w:bookmarkStart w:id="27" w:name="sub_1000"/>
      <w:r w:rsidRPr="009E606C">
        <w:t>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w:t>
      </w:r>
    </w:p>
    <w:p w:rsidR="009E606C" w:rsidRPr="009E606C" w:rsidRDefault="009E606C" w:rsidP="005879BC">
      <w:pPr>
        <w:suppressAutoHyphens/>
        <w:ind w:firstLine="709"/>
      </w:pPr>
      <w:bookmarkStart w:id="28" w:name="sub_404"/>
      <w:bookmarkEnd w:id="27"/>
      <w:r w:rsidRPr="009E606C">
        <w:t>Информационное сообщение о продаже посредством публичного предложения помимо иных необходимых сведений, должно содержать сведения, предусмотренные статьей 23</w:t>
      </w:r>
      <w:r w:rsidRPr="009E606C">
        <w:rPr>
          <w:color w:val="000000"/>
        </w:rPr>
        <w:t xml:space="preserve"> Федерального закона от 21.12.2001 № 178-ФЗ «О приватизации государственного и муниципального имущества»</w:t>
      </w:r>
      <w:r w:rsidRPr="009E606C">
        <w:t>.</w:t>
      </w:r>
    </w:p>
    <w:p w:rsidR="009E606C" w:rsidRPr="009E606C" w:rsidRDefault="009E606C" w:rsidP="005879BC">
      <w:pPr>
        <w:suppressAutoHyphens/>
        <w:ind w:firstLine="709"/>
      </w:pPr>
      <w:bookmarkStart w:id="29" w:name="sub_405"/>
      <w:bookmarkEnd w:id="28"/>
      <w:r w:rsidRPr="009E606C">
        <w:t>Цена первоначального предложения устанавливается не ниже начальной цены, указанной в информационном сообщении о продаже указанного имущества на аукционе, который был признан несостоявшимся, а цена отсечения составляет 50 процентов начальной цены такого аукциона.</w:t>
      </w:r>
    </w:p>
    <w:p w:rsidR="009E606C" w:rsidRPr="009E606C" w:rsidRDefault="009E606C" w:rsidP="005879BC">
      <w:pPr>
        <w:suppressAutoHyphens/>
        <w:ind w:firstLine="709"/>
      </w:pPr>
      <w:bookmarkStart w:id="30" w:name="sub_406"/>
      <w:bookmarkEnd w:id="29"/>
      <w:r w:rsidRPr="009E606C">
        <w:t xml:space="preserve">Продолжительность приема заявок должна быть не менее чем двадцать пять дней. </w:t>
      </w:r>
    </w:p>
    <w:p w:rsidR="009E606C" w:rsidRPr="009E606C" w:rsidRDefault="009E606C" w:rsidP="005879BC">
      <w:pPr>
        <w:suppressAutoHyphens/>
        <w:ind w:firstLine="709"/>
      </w:pPr>
      <w:r w:rsidRPr="009E606C">
        <w:t>Заявка подается в 2-х экземплярах, один из которых остается у продавца, другой - у заявителя.</w:t>
      </w:r>
    </w:p>
    <w:p w:rsidR="009E606C" w:rsidRPr="009E606C" w:rsidRDefault="009E606C" w:rsidP="005879BC">
      <w:pPr>
        <w:ind w:firstLine="709"/>
      </w:pPr>
      <w:bookmarkStart w:id="31" w:name="sub_407"/>
      <w:bookmarkEnd w:id="30"/>
      <w:r w:rsidRPr="009E606C">
        <w:t>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муниципального имущества.</w:t>
      </w:r>
    </w:p>
    <w:p w:rsidR="009E606C" w:rsidRPr="009E606C" w:rsidRDefault="009E606C" w:rsidP="005879BC">
      <w:pPr>
        <w:suppressAutoHyphens/>
        <w:ind w:firstLine="709"/>
      </w:pPr>
      <w:r w:rsidRPr="009E606C">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bookmarkEnd w:id="31"/>
    <w:p w:rsidR="009E606C" w:rsidRPr="009E606C" w:rsidRDefault="009E606C" w:rsidP="005879BC">
      <w:pPr>
        <w:suppressAutoHyphens/>
        <w:ind w:firstLine="709"/>
      </w:pPr>
      <w:r w:rsidRPr="009E606C">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9E606C" w:rsidRPr="009E606C" w:rsidRDefault="009E606C" w:rsidP="005879BC">
      <w:pPr>
        <w:suppressAutoHyphens/>
        <w:ind w:firstLine="709"/>
      </w:pPr>
      <w:r w:rsidRPr="009E606C">
        <w:t xml:space="preserve">Предложения о приобретении муниципального имущества </w:t>
      </w:r>
      <w:proofErr w:type="gramStart"/>
      <w:r w:rsidRPr="009E606C">
        <w:t>заявляются</w:t>
      </w:r>
      <w:proofErr w:type="gramEnd"/>
      <w:r w:rsidRPr="009E606C">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9E606C" w:rsidRPr="009E606C" w:rsidRDefault="009E606C" w:rsidP="005879BC">
      <w:pPr>
        <w:suppressAutoHyphens/>
        <w:ind w:firstLine="709"/>
      </w:pPr>
      <w:r w:rsidRPr="009E606C">
        <w:t xml:space="preserve">Право приобретения муниципального имущества принадлежит участнику продажи посредством публичного предложения, </w:t>
      </w:r>
      <w:proofErr w:type="gramStart"/>
      <w:r w:rsidRPr="009E606C">
        <w:t>который</w:t>
      </w:r>
      <w:proofErr w:type="gramEnd"/>
      <w:r w:rsidRPr="009E606C">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E606C" w:rsidRPr="009E606C" w:rsidRDefault="009E606C" w:rsidP="005879BC">
      <w:pPr>
        <w:suppressAutoHyphens/>
        <w:ind w:firstLine="709"/>
        <w:rPr>
          <w:color w:val="000000"/>
        </w:rPr>
      </w:pPr>
      <w:r w:rsidRPr="009E606C">
        <w:t>В случае</w:t>
      </w:r>
      <w:proofErr w:type="gramStart"/>
      <w:r w:rsidRPr="009E606C">
        <w:t>,</w:t>
      </w:r>
      <w:proofErr w:type="gramEnd"/>
      <w:r w:rsidRPr="009E606C">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w:t>
      </w:r>
      <w:r w:rsidRPr="009E606C">
        <w:rPr>
          <w:color w:val="000000"/>
        </w:rPr>
        <w:t>Федеральным законом от 21.12.2001 № 178-ФЗ</w:t>
      </w:r>
    </w:p>
    <w:p w:rsidR="009E606C" w:rsidRPr="009E606C" w:rsidRDefault="009E606C" w:rsidP="005879BC">
      <w:pPr>
        <w:suppressAutoHyphens/>
        <w:ind w:firstLine="709"/>
        <w:rPr>
          <w:color w:val="000000"/>
        </w:rPr>
      </w:pPr>
      <w:r w:rsidRPr="009E606C">
        <w:rPr>
          <w:color w:val="000000"/>
        </w:rPr>
        <w:t xml:space="preserve">«О приватизации государственного и муниципального имущества» </w:t>
      </w:r>
      <w:r w:rsidRPr="009E606C">
        <w:t>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9E606C" w:rsidRPr="009E606C" w:rsidRDefault="009E606C" w:rsidP="005879BC">
      <w:pPr>
        <w:suppressAutoHyphens/>
        <w:ind w:firstLine="709"/>
      </w:pPr>
      <w:r w:rsidRPr="009E606C">
        <w:t>В случае</w:t>
      </w:r>
      <w:proofErr w:type="gramStart"/>
      <w:r w:rsidRPr="009E606C">
        <w:t>,</w:t>
      </w:r>
      <w:proofErr w:type="gramEnd"/>
      <w:r w:rsidRPr="009E606C">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w:t>
      </w:r>
      <w:r w:rsidRPr="009E606C">
        <w:lastRenderedPageBreak/>
        <w:t>муниципального имущества.</w:t>
      </w:r>
    </w:p>
    <w:p w:rsidR="009E606C" w:rsidRPr="009E606C" w:rsidRDefault="009E606C" w:rsidP="005879BC">
      <w:pPr>
        <w:suppressAutoHyphens/>
        <w:ind w:firstLine="709"/>
      </w:pPr>
      <w:bookmarkStart w:id="32" w:name="sub_409"/>
      <w:r w:rsidRPr="009E606C">
        <w:t>Претендент не допускается к участию в продаже посредством публичного предложения  по основаниям, предусмотренным п. 7 ст.23 Федерального закона от 21.12.2001 № 178-ФЗ «О приватизации государственного и муниципального имущества</w:t>
      </w:r>
      <w:bookmarkStart w:id="33" w:name="sub_410"/>
      <w:bookmarkEnd w:id="32"/>
      <w:r w:rsidRPr="009E606C">
        <w:t>».</w:t>
      </w:r>
    </w:p>
    <w:p w:rsidR="009E606C" w:rsidRPr="009E606C" w:rsidRDefault="009E606C" w:rsidP="005879BC">
      <w:pPr>
        <w:suppressAutoHyphens/>
        <w:ind w:firstLine="709"/>
      </w:pPr>
      <w:bookmarkStart w:id="34" w:name="sub_2312"/>
      <w:bookmarkEnd w:id="33"/>
      <w:r w:rsidRPr="009E606C">
        <w:t xml:space="preserve">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9E606C">
        <w:t>с даты подведения</w:t>
      </w:r>
      <w:proofErr w:type="gramEnd"/>
      <w:r w:rsidRPr="009E606C">
        <w:t xml:space="preserve"> ее итогов.</w:t>
      </w:r>
      <w:bookmarkStart w:id="35" w:name="sub_2313"/>
      <w:bookmarkEnd w:id="34"/>
    </w:p>
    <w:p w:rsidR="009E606C" w:rsidRPr="009E606C" w:rsidRDefault="009E606C" w:rsidP="005879BC">
      <w:pPr>
        <w:suppressAutoHyphens/>
        <w:ind w:firstLine="709"/>
      </w:pPr>
    </w:p>
    <w:bookmarkEnd w:id="35"/>
    <w:p w:rsidR="009E606C" w:rsidRPr="005879BC" w:rsidRDefault="009E606C" w:rsidP="005879BC">
      <w:pPr>
        <w:suppressAutoHyphens/>
        <w:ind w:firstLine="709"/>
        <w:jc w:val="center"/>
        <w:rPr>
          <w:bCs/>
          <w:color w:val="000000"/>
          <w:sz w:val="30"/>
          <w:szCs w:val="30"/>
        </w:rPr>
      </w:pPr>
      <w:r w:rsidRPr="005879BC">
        <w:rPr>
          <w:bCs/>
          <w:color w:val="000000"/>
          <w:sz w:val="30"/>
          <w:szCs w:val="30"/>
        </w:rPr>
        <w:t>7.3. ПРОДАЖА МУНИЦИПАЛЬНОГО ИМУЩЕСТВА БЕЗ ОБЪЯВЛЕНИЯ ЦЕНЫ</w:t>
      </w:r>
    </w:p>
    <w:p w:rsidR="009E606C" w:rsidRDefault="009E606C" w:rsidP="005879BC">
      <w:pPr>
        <w:suppressAutoHyphens/>
        <w:ind w:firstLine="709"/>
        <w:rPr>
          <w:color w:val="000000"/>
          <w:sz w:val="28"/>
          <w:szCs w:val="28"/>
        </w:rPr>
      </w:pPr>
    </w:p>
    <w:p w:rsidR="009E606C" w:rsidRPr="009E606C" w:rsidRDefault="009E606C" w:rsidP="005879BC">
      <w:pPr>
        <w:suppressAutoHyphens/>
        <w:ind w:firstLine="709"/>
        <w:rPr>
          <w:color w:val="000000"/>
        </w:rPr>
      </w:pPr>
      <w:r w:rsidRPr="009E606C">
        <w:rPr>
          <w:color w:val="000000"/>
        </w:rPr>
        <w:t>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9E606C" w:rsidRPr="009E606C" w:rsidRDefault="009E606C" w:rsidP="005879BC">
      <w:pPr>
        <w:suppressAutoHyphens/>
        <w:ind w:firstLine="709"/>
        <w:rPr>
          <w:color w:val="000000"/>
        </w:rPr>
      </w:pPr>
      <w:r w:rsidRPr="009E606C">
        <w:rPr>
          <w:color w:val="000000"/>
        </w:rPr>
        <w:t xml:space="preserve">Информационное сообщение о продаже муниципального имущества без объявления цены должно соответствовать требованиям, предусмотренным ст.15 Федерального закона </w:t>
      </w:r>
      <w:r w:rsidRPr="009E606C">
        <w:t>от 21.12.2001 № 178-ФЗ</w:t>
      </w:r>
      <w:r w:rsidRPr="009E606C">
        <w:rPr>
          <w:color w:val="000000"/>
        </w:rPr>
        <w:t xml:space="preserve"> «О приватизации государственного и муниципального имущества»,</w:t>
      </w:r>
      <w:r w:rsidR="00362772">
        <w:rPr>
          <w:color w:val="000000"/>
        </w:rPr>
        <w:t xml:space="preserve"> за исключением начальной цены.</w:t>
      </w:r>
    </w:p>
    <w:p w:rsidR="009E606C" w:rsidRPr="009E606C" w:rsidRDefault="009E606C" w:rsidP="005879BC">
      <w:pPr>
        <w:suppressAutoHyphens/>
        <w:ind w:firstLine="709"/>
        <w:rPr>
          <w:color w:val="000000"/>
        </w:rPr>
      </w:pPr>
      <w:r w:rsidRPr="009E606C">
        <w:rPr>
          <w:color w:val="000000"/>
        </w:rPr>
        <w:t>При продаже муниципального имущества без объявления цены начальная цена не определяется.</w:t>
      </w:r>
    </w:p>
    <w:p w:rsidR="009E606C" w:rsidRPr="009E606C" w:rsidRDefault="009E606C" w:rsidP="005879BC">
      <w:pPr>
        <w:suppressAutoHyphens/>
        <w:ind w:firstLine="709"/>
        <w:rPr>
          <w:color w:val="000000"/>
        </w:rPr>
      </w:pPr>
      <w:r w:rsidRPr="009E606C">
        <w:rPr>
          <w:color w:val="000000"/>
        </w:rPr>
        <w:t>Претенденты направляют свои предложения о цене муниципального имущества в адрес, указанный в информационном сообщении по форме (приложение № 3 к Положению).</w:t>
      </w:r>
    </w:p>
    <w:p w:rsidR="009E606C" w:rsidRPr="009E606C" w:rsidRDefault="009E606C" w:rsidP="005879BC">
      <w:pPr>
        <w:suppressAutoHyphens/>
        <w:ind w:firstLine="709"/>
        <w:rPr>
          <w:color w:val="000000"/>
        </w:rPr>
      </w:pPr>
      <w:r w:rsidRPr="009E606C">
        <w:rPr>
          <w:color w:val="000000"/>
        </w:rPr>
        <w:t>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с указанием времени подачи документов (число, месяц, часы и минуты).</w:t>
      </w:r>
    </w:p>
    <w:p w:rsidR="009E606C" w:rsidRPr="009E606C" w:rsidRDefault="009E606C" w:rsidP="005879BC">
      <w:pPr>
        <w:suppressAutoHyphens/>
        <w:ind w:firstLine="709"/>
        <w:rPr>
          <w:color w:val="000000"/>
        </w:rPr>
      </w:pPr>
      <w:r w:rsidRPr="009E606C">
        <w:rPr>
          <w:color w:val="000000"/>
        </w:rPr>
        <w:t xml:space="preserve">Помимо предложения о цене муниципального имущества претендент должен представить документы, </w:t>
      </w:r>
      <w:r w:rsidRPr="009E606C">
        <w:t xml:space="preserve">указанные в </w:t>
      </w:r>
      <w:hyperlink w:anchor="sub_16" w:history="1">
        <w:r w:rsidRPr="009E606C">
          <w:t>ст. 16</w:t>
        </w:r>
      </w:hyperlink>
      <w:r w:rsidRPr="009E606C">
        <w:t xml:space="preserve"> Федерального закона от 21.12.2001 №</w:t>
      </w:r>
      <w:r w:rsidR="00362772">
        <w:t xml:space="preserve"> </w:t>
      </w:r>
      <w:r w:rsidRPr="009E606C">
        <w:t>178-ФЗ</w:t>
      </w:r>
      <w:r w:rsidRPr="009E606C">
        <w:rPr>
          <w:color w:val="000000"/>
        </w:rPr>
        <w:t xml:space="preserve"> «О приватизации государственного и муниципального имущества».</w:t>
      </w:r>
    </w:p>
    <w:p w:rsidR="009E606C" w:rsidRPr="009E606C" w:rsidRDefault="009E606C" w:rsidP="005879BC">
      <w:pPr>
        <w:suppressAutoHyphens/>
        <w:ind w:firstLine="709"/>
      </w:pPr>
      <w:bookmarkStart w:id="36" w:name="sub_2010"/>
      <w:bookmarkStart w:id="37" w:name="sub_2013"/>
      <w:r w:rsidRPr="009E606C">
        <w:t>По результатам рассмотрения представленных документов комиссия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w:t>
      </w:r>
    </w:p>
    <w:p w:rsidR="009E606C" w:rsidRPr="009E606C" w:rsidRDefault="009E606C" w:rsidP="005879BC">
      <w:pPr>
        <w:suppressAutoHyphens/>
        <w:ind w:firstLine="709"/>
      </w:pPr>
      <w:bookmarkStart w:id="38" w:name="sub_2011"/>
      <w:bookmarkEnd w:id="36"/>
      <w:r w:rsidRPr="009E606C">
        <w:t>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9E606C" w:rsidRPr="009E606C" w:rsidRDefault="009E606C" w:rsidP="005879BC">
      <w:pPr>
        <w:suppressAutoHyphens/>
        <w:ind w:firstLine="709"/>
      </w:pPr>
      <w:bookmarkStart w:id="39" w:name="sub_2012"/>
      <w:bookmarkEnd w:id="38"/>
      <w:r w:rsidRPr="009E606C">
        <w:t>Покупателем имущества признается:</w:t>
      </w:r>
    </w:p>
    <w:p w:rsidR="009E606C" w:rsidRPr="009E606C" w:rsidRDefault="009E606C" w:rsidP="005879BC">
      <w:pPr>
        <w:suppressAutoHyphens/>
        <w:ind w:firstLine="709"/>
      </w:pPr>
      <w:bookmarkStart w:id="40" w:name="sub_20121"/>
      <w:bookmarkEnd w:id="39"/>
      <w:r w:rsidRPr="009E606C">
        <w:t>а) при принятии к рассмотрению одного предложения о цене приобретения имущества - претендент, подавший это предложение;</w:t>
      </w:r>
    </w:p>
    <w:p w:rsidR="009E606C" w:rsidRPr="009E606C" w:rsidRDefault="009E606C" w:rsidP="005879BC">
      <w:pPr>
        <w:suppressAutoHyphens/>
        <w:ind w:firstLine="709"/>
      </w:pPr>
      <w:bookmarkStart w:id="41" w:name="sub_20122"/>
      <w:bookmarkEnd w:id="40"/>
      <w:r w:rsidRPr="009E606C">
        <w:t>б</w:t>
      </w:r>
      <w:proofErr w:type="gramStart"/>
      <w:r w:rsidRPr="009E606C">
        <w:t>)п</w:t>
      </w:r>
      <w:proofErr w:type="gramEnd"/>
      <w:r w:rsidRPr="009E606C">
        <w:t>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9E606C" w:rsidRPr="009E606C" w:rsidRDefault="009E606C" w:rsidP="005879BC">
      <w:pPr>
        <w:suppressAutoHyphens/>
        <w:ind w:firstLine="709"/>
      </w:pPr>
      <w:bookmarkStart w:id="42" w:name="sub_20123"/>
      <w:bookmarkEnd w:id="41"/>
      <w:r w:rsidRPr="009E606C">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bookmarkEnd w:id="42"/>
    <w:p w:rsidR="00362772" w:rsidRDefault="00362772" w:rsidP="005879BC">
      <w:pPr>
        <w:suppressAutoHyphens/>
        <w:ind w:firstLine="709"/>
      </w:pPr>
      <w:r>
        <w:t xml:space="preserve">В протоколе </w:t>
      </w:r>
      <w:r w:rsidR="009E606C" w:rsidRPr="009E606C">
        <w:t>итогах продажи имущества содержатся следующие с</w:t>
      </w:r>
      <w:r>
        <w:t>ведения:</w:t>
      </w:r>
    </w:p>
    <w:p w:rsidR="00362772" w:rsidRDefault="00362772" w:rsidP="005879BC">
      <w:pPr>
        <w:suppressAutoHyphens/>
        <w:ind w:firstLine="709"/>
      </w:pPr>
      <w:r>
        <w:lastRenderedPageBreak/>
        <w:t xml:space="preserve">сведения об </w:t>
      </w:r>
      <w:proofErr w:type="spellStart"/>
      <w:r>
        <w:t>имуществе</w:t>
      </w:r>
      <w:proofErr w:type="gramStart"/>
      <w:r>
        <w:t>;</w:t>
      </w:r>
      <w:r w:rsidR="009E606C" w:rsidRPr="009E606C">
        <w:t>о</w:t>
      </w:r>
      <w:proofErr w:type="gramEnd"/>
      <w:r w:rsidR="009E606C" w:rsidRPr="009E606C">
        <w:t>бщее</w:t>
      </w:r>
      <w:proofErr w:type="spellEnd"/>
      <w:r w:rsidR="009E606C" w:rsidRPr="009E606C">
        <w:t xml:space="preserve"> количе</w:t>
      </w:r>
      <w:r>
        <w:t>ство зарегистрированных заявок;</w:t>
      </w:r>
    </w:p>
    <w:p w:rsidR="00362772" w:rsidRDefault="009E606C" w:rsidP="005879BC">
      <w:pPr>
        <w:suppressAutoHyphens/>
        <w:ind w:firstLine="709"/>
      </w:pPr>
      <w:r w:rsidRPr="009E606C">
        <w:t>сведения об отказах в рассмотрении предложений о цене приобретения имущества с указанием подавших их претендентов и причин отказов;</w:t>
      </w:r>
    </w:p>
    <w:p w:rsidR="00362772" w:rsidRDefault="009E606C" w:rsidP="005879BC">
      <w:pPr>
        <w:suppressAutoHyphens/>
        <w:ind w:firstLine="709"/>
      </w:pPr>
      <w:r w:rsidRPr="009E606C">
        <w:t xml:space="preserve">сведения о рассмотренных </w:t>
      </w:r>
      <w:r w:rsidR="00362772" w:rsidRPr="009E606C">
        <w:t>предложениях,</w:t>
      </w:r>
      <w:r w:rsidRPr="009E606C">
        <w:t xml:space="preserve"> о цене приобретения имущества с указа</w:t>
      </w:r>
      <w:r w:rsidR="00362772">
        <w:t>нием подавших их претендентов;</w:t>
      </w:r>
    </w:p>
    <w:p w:rsidR="00362772" w:rsidRDefault="009E606C" w:rsidP="005879BC">
      <w:pPr>
        <w:suppressAutoHyphens/>
        <w:ind w:firstLine="709"/>
      </w:pPr>
      <w:r w:rsidRPr="009E606C">
        <w:t>св</w:t>
      </w:r>
      <w:r w:rsidR="00362772">
        <w:t xml:space="preserve">едения о покупателе имущества; </w:t>
      </w:r>
      <w:r w:rsidRPr="009E606C">
        <w:t>цену приобретения имущества, предложенную покупателем;</w:t>
      </w:r>
    </w:p>
    <w:p w:rsidR="009E606C" w:rsidRPr="009E606C" w:rsidRDefault="009E606C" w:rsidP="005879BC">
      <w:pPr>
        <w:suppressAutoHyphens/>
        <w:ind w:firstLine="709"/>
      </w:pPr>
      <w:r w:rsidRPr="009E606C">
        <w:t>иные необходимые сведения.</w:t>
      </w:r>
    </w:p>
    <w:bookmarkEnd w:id="37"/>
    <w:p w:rsidR="009E606C" w:rsidRPr="009E606C" w:rsidRDefault="009E606C" w:rsidP="005879BC">
      <w:pPr>
        <w:suppressAutoHyphens/>
        <w:ind w:firstLine="709"/>
        <w:rPr>
          <w:color w:val="000000"/>
        </w:rPr>
      </w:pPr>
    </w:p>
    <w:p w:rsidR="005571F1" w:rsidRPr="005879BC" w:rsidRDefault="009E606C" w:rsidP="005879BC">
      <w:pPr>
        <w:pStyle w:val="1"/>
        <w:suppressAutoHyphens/>
        <w:ind w:left="720" w:firstLine="709"/>
        <w:rPr>
          <w:b w:val="0"/>
          <w:color w:val="auto"/>
          <w:sz w:val="30"/>
          <w:szCs w:val="30"/>
        </w:rPr>
      </w:pPr>
      <w:r w:rsidRPr="005879BC">
        <w:rPr>
          <w:b w:val="0"/>
          <w:color w:val="auto"/>
          <w:sz w:val="30"/>
          <w:szCs w:val="30"/>
        </w:rPr>
        <w:t>8. П</w:t>
      </w:r>
      <w:r w:rsidR="005571F1" w:rsidRPr="005879BC">
        <w:rPr>
          <w:b w:val="0"/>
          <w:color w:val="auto"/>
          <w:sz w:val="30"/>
          <w:szCs w:val="30"/>
        </w:rPr>
        <w:t>РИВАТИЗАЦИЯ СДАННЫХ В АРЕНДУ ОБЪЕКТОВ НЕЖИЛОГО ФОНДА</w:t>
      </w:r>
    </w:p>
    <w:p w:rsidR="005571F1" w:rsidRDefault="005571F1" w:rsidP="005879BC">
      <w:pPr>
        <w:suppressAutoHyphens/>
        <w:ind w:firstLine="709"/>
        <w:rPr>
          <w:sz w:val="28"/>
          <w:szCs w:val="28"/>
        </w:rPr>
      </w:pPr>
    </w:p>
    <w:p w:rsidR="009E606C" w:rsidRPr="005571F1" w:rsidRDefault="009E606C" w:rsidP="005879BC">
      <w:pPr>
        <w:suppressAutoHyphens/>
        <w:ind w:firstLine="709"/>
      </w:pPr>
      <w:proofErr w:type="gramStart"/>
      <w:r w:rsidRPr="005571F1">
        <w:t xml:space="preserve">Возмездное отчуждение из муниципальной собственности имущества, арендуемого субъектам малого и среднего предпринимательства осуществляется в соответствии и порядке, определенном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roofErr w:type="gramEnd"/>
    </w:p>
    <w:p w:rsidR="009E606C" w:rsidRPr="00DC6ED0" w:rsidRDefault="009E606C" w:rsidP="005879BC">
      <w:pPr>
        <w:suppressAutoHyphens/>
        <w:ind w:firstLine="709"/>
        <w:rPr>
          <w:sz w:val="20"/>
          <w:szCs w:val="20"/>
        </w:rPr>
      </w:pPr>
    </w:p>
    <w:p w:rsidR="005571F1" w:rsidRPr="005879BC" w:rsidRDefault="009E606C" w:rsidP="005879BC">
      <w:pPr>
        <w:suppressAutoHyphens/>
        <w:ind w:firstLine="709"/>
        <w:jc w:val="center"/>
        <w:rPr>
          <w:bCs/>
          <w:color w:val="000000"/>
          <w:sz w:val="30"/>
          <w:szCs w:val="30"/>
        </w:rPr>
      </w:pPr>
      <w:r w:rsidRPr="005879BC">
        <w:rPr>
          <w:bCs/>
          <w:color w:val="000000"/>
          <w:sz w:val="30"/>
          <w:szCs w:val="30"/>
        </w:rPr>
        <w:t>9. О</w:t>
      </w:r>
      <w:r w:rsidR="005571F1" w:rsidRPr="005879BC">
        <w:rPr>
          <w:bCs/>
          <w:color w:val="000000"/>
          <w:sz w:val="30"/>
          <w:szCs w:val="30"/>
        </w:rPr>
        <w:t>ТЧУЖДЕНИЕ ЗЕМЕЛЬНЫХ УЧАСТКОВ</w:t>
      </w:r>
    </w:p>
    <w:p w:rsidR="005571F1" w:rsidRPr="005571F1" w:rsidRDefault="005571F1" w:rsidP="005879BC">
      <w:pPr>
        <w:suppressAutoHyphens/>
        <w:ind w:firstLine="709"/>
        <w:jc w:val="center"/>
        <w:rPr>
          <w:b/>
          <w:bCs/>
          <w:color w:val="000000"/>
          <w:sz w:val="30"/>
          <w:szCs w:val="30"/>
        </w:rPr>
      </w:pPr>
    </w:p>
    <w:p w:rsidR="009E606C" w:rsidRPr="005571F1" w:rsidRDefault="009E606C" w:rsidP="005879BC">
      <w:pPr>
        <w:suppressAutoHyphens/>
        <w:ind w:firstLine="709"/>
        <w:rPr>
          <w:color w:val="000000"/>
        </w:rPr>
      </w:pPr>
      <w:r w:rsidRPr="005571F1">
        <w:rPr>
          <w:color w:val="000000"/>
        </w:rPr>
        <w:t xml:space="preserve">9.1. Собственники объектов недвижимости, приватизация которых завершена, имеют право приобрести в собственность земельные участки, на которых расположены указанные объекты недвижимости, если иное не предусмотрено федеральным законодательством. </w:t>
      </w:r>
    </w:p>
    <w:p w:rsidR="009E606C" w:rsidRPr="005571F1" w:rsidRDefault="009E606C" w:rsidP="005879BC">
      <w:pPr>
        <w:ind w:firstLine="709"/>
      </w:pPr>
      <w:r w:rsidRPr="005571F1">
        <w:rPr>
          <w:color w:val="000000"/>
        </w:rPr>
        <w:t xml:space="preserve">9.2. </w:t>
      </w:r>
      <w:r w:rsidRPr="005571F1">
        <w:t>Земельные участки, находящиеся в государственной или муниципальной собственности, предоставляются на основании:</w:t>
      </w:r>
    </w:p>
    <w:p w:rsidR="009E606C" w:rsidRPr="005571F1" w:rsidRDefault="009E606C" w:rsidP="005879BC">
      <w:pPr>
        <w:ind w:firstLine="709"/>
      </w:pPr>
      <w:r w:rsidRPr="005571F1">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9E606C" w:rsidRPr="005571F1" w:rsidRDefault="009E606C" w:rsidP="005879BC">
      <w:pPr>
        <w:ind w:firstLine="709"/>
      </w:pPr>
      <w:r w:rsidRPr="005571F1">
        <w:t>2) договора купли-продажи в случае предоставления земельного участка в собственность за плату;</w:t>
      </w:r>
    </w:p>
    <w:p w:rsidR="009E606C" w:rsidRPr="005571F1" w:rsidRDefault="009E606C" w:rsidP="005879BC">
      <w:pPr>
        <w:ind w:firstLine="709"/>
      </w:pPr>
      <w:r w:rsidRPr="005571F1">
        <w:t>3) договора аренды в случае предоставления земельного участка в аренду;</w:t>
      </w:r>
    </w:p>
    <w:p w:rsidR="009E606C" w:rsidRPr="005571F1" w:rsidRDefault="009E606C" w:rsidP="005879BC">
      <w:pPr>
        <w:ind w:firstLine="709"/>
      </w:pPr>
      <w:r w:rsidRPr="005571F1">
        <w:t>4) договора безвозмездного пользования в случае предоставления земельного участка в безвозмездное пользование.</w:t>
      </w:r>
    </w:p>
    <w:p w:rsidR="009E606C" w:rsidRPr="005571F1" w:rsidRDefault="009E606C" w:rsidP="005879BC">
      <w:pPr>
        <w:ind w:firstLine="709"/>
      </w:pPr>
      <w:proofErr w:type="gramStart"/>
      <w:r w:rsidRPr="005571F1">
        <w:t>5)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w:t>
      </w:r>
      <w:r w:rsidR="00362772">
        <w:t xml:space="preserve">ием случаев, указанных в пункте </w:t>
      </w:r>
      <w:r w:rsidRPr="005571F1">
        <w:t>2 статьи</w:t>
      </w:r>
      <w:r w:rsidR="00362772">
        <w:t xml:space="preserve"> </w:t>
      </w:r>
      <w:r w:rsidRPr="005571F1">
        <w:t>39.3 настоящего Кодекса, а также случаев проведения аукционов по продаже таких земельных участков в соответствии со статьей 39.18 настоящего Кодекса.</w:t>
      </w:r>
      <w:proofErr w:type="gramEnd"/>
    </w:p>
    <w:p w:rsidR="009E606C" w:rsidRPr="005571F1" w:rsidRDefault="009E606C" w:rsidP="005879BC">
      <w:pPr>
        <w:ind w:firstLine="709"/>
      </w:pPr>
      <w:r w:rsidRPr="005571F1">
        <w:t>6) положения настоящей главы не применяются к отношениям, связанным с арендой земельных участков в составе земель лесного фонда.</w:t>
      </w:r>
    </w:p>
    <w:p w:rsidR="009E606C" w:rsidRPr="005571F1" w:rsidRDefault="009E606C" w:rsidP="005879BC">
      <w:pPr>
        <w:suppressAutoHyphens/>
        <w:ind w:firstLine="709"/>
        <w:rPr>
          <w:color w:val="000000"/>
        </w:rPr>
      </w:pPr>
      <w:r w:rsidRPr="005571F1">
        <w:rPr>
          <w:color w:val="000000"/>
        </w:rPr>
        <w:t xml:space="preserve">Для приобретения права собственности на земельный участок собственник объекта недвижимости направляет заявление в администрацию Голуметского </w:t>
      </w:r>
      <w:r w:rsidRPr="005571F1">
        <w:rPr>
          <w:color w:val="000000"/>
        </w:rPr>
        <w:lastRenderedPageBreak/>
        <w:t xml:space="preserve">муниципального образования, на имя главы поселения, с указанием сведений о приватизируемом земельном участке, занятым под объектом недвижимости: категории земель, площади земельного участка, адреса, кадастровым номером, разрешенным использованием земельного участка, и сведений о заявителе: </w:t>
      </w:r>
      <w:proofErr w:type="gramStart"/>
      <w:r w:rsidRPr="005571F1">
        <w:rPr>
          <w:color w:val="000000"/>
        </w:rPr>
        <w:t>(ФИО,  паспортных данных, места жительства, номера телефона заявителя.</w:t>
      </w:r>
      <w:proofErr w:type="gramEnd"/>
      <w:r w:rsidRPr="005571F1">
        <w:rPr>
          <w:color w:val="000000"/>
        </w:rPr>
        <w:t xml:space="preserve"> При подаче заявления представителем заявителя - номер и дату доверенности.</w:t>
      </w:r>
    </w:p>
    <w:p w:rsidR="009E606C" w:rsidRPr="005571F1" w:rsidRDefault="009E606C" w:rsidP="005879BC">
      <w:pPr>
        <w:suppressAutoHyphens/>
        <w:ind w:firstLine="709"/>
        <w:rPr>
          <w:color w:val="000000"/>
        </w:rPr>
      </w:pPr>
      <w:r w:rsidRPr="005571F1">
        <w:t xml:space="preserve">«К письменному обращению заявитель прилагает копии </w:t>
      </w:r>
      <w:proofErr w:type="gramStart"/>
      <w:r w:rsidRPr="005571F1">
        <w:t>документов</w:t>
      </w:r>
      <w:proofErr w:type="gramEnd"/>
      <w:r w:rsidRPr="005571F1">
        <w:t xml:space="preserve"> предусмотренные </w:t>
      </w:r>
      <w:r w:rsidRPr="005571F1">
        <w:rPr>
          <w:color w:val="000000"/>
        </w:rPr>
        <w:t>приказом Минэкономразвития России от 12.01.2015 № 1 (ред. от 12.10.2016) «Об утверждении перечня документов, подтверждающих право заявителя на приобретение земельного участка без проведения торгов».</w:t>
      </w:r>
    </w:p>
    <w:p w:rsidR="009E606C" w:rsidRPr="005571F1" w:rsidRDefault="009E606C" w:rsidP="005879BC">
      <w:pPr>
        <w:suppressAutoHyphens/>
        <w:ind w:firstLine="709"/>
        <w:rPr>
          <w:color w:val="000000"/>
        </w:rPr>
      </w:pPr>
      <w:r w:rsidRPr="005571F1">
        <w:rPr>
          <w:color w:val="000000"/>
        </w:rPr>
        <w:t xml:space="preserve">Цена выкупа земельного участка определяется в порядке, установленном действующим законодательством. </w:t>
      </w:r>
    </w:p>
    <w:p w:rsidR="009E606C" w:rsidRPr="005571F1" w:rsidRDefault="009E606C" w:rsidP="005879BC">
      <w:pPr>
        <w:suppressAutoHyphens/>
        <w:ind w:firstLine="709"/>
      </w:pPr>
      <w:r w:rsidRPr="005571F1">
        <w:t xml:space="preserve">9.3. </w:t>
      </w:r>
      <w:proofErr w:type="gramStart"/>
      <w:r w:rsidRPr="005571F1">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roofErr w:type="gramEnd"/>
    </w:p>
    <w:p w:rsidR="009E606C" w:rsidRPr="005571F1" w:rsidRDefault="009E606C" w:rsidP="005879BC">
      <w:pPr>
        <w:suppressAutoHyphens/>
        <w:ind w:firstLine="709"/>
      </w:pPr>
      <w:bookmarkStart w:id="43" w:name="sub_509"/>
      <w:r w:rsidRPr="005571F1">
        <w:t xml:space="preserve"> 9.4.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собственниками такого имущества заключаются договоры аренды указанного земельного участка </w:t>
      </w:r>
      <w:proofErr w:type="gramStart"/>
      <w:r w:rsidRPr="005571F1">
        <w:t>со</w:t>
      </w:r>
      <w:proofErr w:type="gramEnd"/>
      <w:r w:rsidRPr="005571F1">
        <w:t xml:space="preserve"> множественностью лиц на стороне арендатора в порядке, установленном законодательством.</w:t>
      </w:r>
    </w:p>
    <w:bookmarkEnd w:id="43"/>
    <w:p w:rsidR="009E606C" w:rsidRPr="005571F1" w:rsidRDefault="009E606C" w:rsidP="005879BC">
      <w:pPr>
        <w:suppressAutoHyphens/>
        <w:ind w:firstLine="709"/>
      </w:pPr>
      <w:r w:rsidRPr="005571F1">
        <w:t xml:space="preserve">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 </w:t>
      </w:r>
    </w:p>
    <w:p w:rsidR="009E606C" w:rsidRPr="005571F1" w:rsidRDefault="009E606C" w:rsidP="005879BC">
      <w:pPr>
        <w:suppressAutoHyphens/>
        <w:ind w:firstLine="709"/>
      </w:pPr>
      <w:bookmarkStart w:id="44" w:name="sub_510"/>
      <w:r w:rsidRPr="005571F1">
        <w:t xml:space="preserve"> 9.5. Земельный участок отчуждается в соответствии с </w:t>
      </w:r>
      <w:hyperlink w:anchor="sub_506" w:history="1">
        <w:r w:rsidRPr="005571F1">
          <w:t>пунктами 1-4</w:t>
        </w:r>
      </w:hyperlink>
      <w:r w:rsidRPr="005571F1">
        <w:t xml:space="preserve"> ст.28 Федерального закона от 21.12.2001 № 178-ФЗ «О приватизации государственного и муниципального имущества»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bookmarkEnd w:id="44"/>
    <w:p w:rsidR="009E606C" w:rsidRPr="005571F1" w:rsidRDefault="009E606C" w:rsidP="005879BC">
      <w:pPr>
        <w:suppressAutoHyphens/>
        <w:ind w:firstLine="709"/>
      </w:pPr>
      <w:r w:rsidRPr="005571F1">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9E606C" w:rsidRPr="005571F1" w:rsidRDefault="009E606C" w:rsidP="005879BC">
      <w:pPr>
        <w:suppressAutoHyphens/>
        <w:ind w:firstLine="709"/>
      </w:pPr>
      <w:bookmarkStart w:id="45" w:name="sub_2806"/>
      <w:r w:rsidRPr="005571F1">
        <w:t>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9E606C" w:rsidRPr="005571F1" w:rsidRDefault="009E606C" w:rsidP="005879BC">
      <w:pPr>
        <w:suppressAutoHyphens/>
        <w:ind w:firstLine="709"/>
      </w:pPr>
      <w:bookmarkStart w:id="46" w:name="sub_512"/>
      <w:bookmarkEnd w:id="45"/>
      <w:r w:rsidRPr="005571F1">
        <w:t>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bookmarkEnd w:id="46"/>
    </w:p>
    <w:p w:rsidR="009E606C" w:rsidRDefault="009E606C" w:rsidP="005879BC">
      <w:pPr>
        <w:pStyle w:val="ad"/>
        <w:widowControl/>
        <w:suppressAutoHyphens/>
        <w:ind w:left="0" w:firstLine="709"/>
        <w:jc w:val="center"/>
        <w:rPr>
          <w:rFonts w:ascii="Times New Roman" w:hAnsi="Times New Roman" w:cs="Times New Roman"/>
          <w:b/>
          <w:sz w:val="28"/>
          <w:szCs w:val="28"/>
        </w:rPr>
      </w:pPr>
    </w:p>
    <w:p w:rsidR="005571F1" w:rsidRPr="005879BC" w:rsidRDefault="009E606C" w:rsidP="005879BC">
      <w:pPr>
        <w:pStyle w:val="ad"/>
        <w:widowControl/>
        <w:suppressAutoHyphens/>
        <w:ind w:left="0" w:firstLine="709"/>
        <w:jc w:val="center"/>
        <w:rPr>
          <w:sz w:val="30"/>
          <w:szCs w:val="30"/>
        </w:rPr>
      </w:pPr>
      <w:r w:rsidRPr="005879BC">
        <w:rPr>
          <w:sz w:val="30"/>
          <w:szCs w:val="30"/>
        </w:rPr>
        <w:t>10. П</w:t>
      </w:r>
      <w:r w:rsidR="005571F1" w:rsidRPr="005879BC">
        <w:rPr>
          <w:sz w:val="30"/>
          <w:szCs w:val="30"/>
        </w:rPr>
        <w:t>РОВЕДЕНИЕ ПРОДАЖИ МУНИЦИПАЛЬНОГО ИМУЩЕСТВА В ЭЛЕКТРОННОЙ ФОРМЕ</w:t>
      </w:r>
    </w:p>
    <w:p w:rsidR="005571F1" w:rsidRDefault="005571F1" w:rsidP="005879BC">
      <w:pPr>
        <w:suppressAutoHyphens/>
        <w:ind w:firstLine="709"/>
        <w:rPr>
          <w:sz w:val="28"/>
          <w:szCs w:val="28"/>
        </w:rPr>
      </w:pPr>
      <w:bookmarkStart w:id="47" w:name="sub_32101"/>
    </w:p>
    <w:p w:rsidR="009E606C" w:rsidRPr="005571F1" w:rsidRDefault="009E606C" w:rsidP="005879BC">
      <w:pPr>
        <w:suppressAutoHyphens/>
        <w:ind w:firstLine="709"/>
      </w:pPr>
      <w:r w:rsidRPr="005571F1">
        <w:t xml:space="preserve">10.1 Продажа муниципального имущества способами, установленными </w:t>
      </w:r>
      <w:hyperlink w:anchor="sub_18" w:history="1">
        <w:r w:rsidRPr="005571F1">
          <w:rPr>
            <w:rStyle w:val="ac"/>
            <w:color w:val="000000"/>
          </w:rPr>
          <w:t>статьями 18,  20</w:t>
        </w:r>
      </w:hyperlink>
      <w:r w:rsidRPr="005571F1">
        <w:rPr>
          <w:color w:val="000000"/>
        </w:rPr>
        <w:t xml:space="preserve">, </w:t>
      </w:r>
      <w:hyperlink w:anchor="sub_23" w:history="1">
        <w:r w:rsidRPr="005571F1">
          <w:rPr>
            <w:rStyle w:val="ac"/>
            <w:color w:val="000000"/>
          </w:rPr>
          <w:t>23</w:t>
        </w:r>
      </w:hyperlink>
      <w:r w:rsidRPr="005571F1">
        <w:rPr>
          <w:color w:val="000000"/>
        </w:rPr>
        <w:t xml:space="preserve">, </w:t>
      </w:r>
      <w:hyperlink w:anchor="sub_24" w:history="1">
        <w:r w:rsidRPr="005571F1">
          <w:rPr>
            <w:rStyle w:val="ac"/>
            <w:color w:val="000000"/>
          </w:rPr>
          <w:t>24</w:t>
        </w:r>
      </w:hyperlink>
      <w:r w:rsidRPr="005571F1">
        <w:t xml:space="preserve"> Федерального закона от 21.12.2001 № 178-ФЗ «О </w:t>
      </w:r>
      <w:r w:rsidRPr="005571F1">
        <w:lastRenderedPageBreak/>
        <w:t>приватизации государственного и муниципального имущества» может осуществляться в электронной форме. Положения указанных статей в части проведения продажи муниципального имущества применяются с учетом особенностей, установленных ст. 32.1 Федерального закона от 21.12.2001 № 178-ФЗ «О приватизации государственного и муниципального имущества».</w:t>
      </w:r>
    </w:p>
    <w:p w:rsidR="009E606C" w:rsidRPr="005571F1" w:rsidRDefault="009E606C" w:rsidP="005879BC">
      <w:pPr>
        <w:suppressAutoHyphens/>
        <w:ind w:firstLine="709"/>
      </w:pPr>
      <w:bookmarkStart w:id="48" w:name="sub_32102"/>
      <w:bookmarkEnd w:id="47"/>
      <w:r w:rsidRPr="005571F1">
        <w:t>10.2. Сведения о проведении продажи муниципального имущества в электронной форме указываются в решении об условиях приватизации такого имущества.</w:t>
      </w:r>
    </w:p>
    <w:p w:rsidR="009E606C" w:rsidRPr="005571F1" w:rsidRDefault="009E606C" w:rsidP="005879BC">
      <w:pPr>
        <w:suppressAutoHyphens/>
        <w:ind w:firstLine="709"/>
      </w:pPr>
      <w:bookmarkStart w:id="49" w:name="sub_32103"/>
      <w:bookmarkEnd w:id="48"/>
      <w:r w:rsidRPr="005571F1">
        <w:t>10.3. Привлечение юридического лица для организации продажи муниципального имущества в электронной форме (далее - организатор) осуществляется администрацией Голуметского муниципального образования.</w:t>
      </w:r>
    </w:p>
    <w:p w:rsidR="009E606C" w:rsidRPr="005571F1" w:rsidRDefault="009E606C" w:rsidP="005879BC">
      <w:pPr>
        <w:suppressAutoHyphens/>
        <w:ind w:firstLine="709"/>
      </w:pPr>
      <w:bookmarkStart w:id="50" w:name="sub_32104"/>
      <w:bookmarkEnd w:id="49"/>
      <w:r w:rsidRPr="005571F1">
        <w:t>10.4. Для проведения продажи муниципального имущества в электронной форме (далее - продажа в электронной форме) администрация Голуметского сельского поселения обязана использовать информационные системы, обеспечивающие:</w:t>
      </w:r>
    </w:p>
    <w:p w:rsidR="009E606C" w:rsidRPr="005571F1" w:rsidRDefault="009E606C" w:rsidP="005879BC">
      <w:pPr>
        <w:suppressAutoHyphens/>
        <w:ind w:firstLine="709"/>
      </w:pPr>
      <w:bookmarkStart w:id="51" w:name="sub_321041"/>
      <w:bookmarkEnd w:id="50"/>
      <w:r w:rsidRPr="005571F1">
        <w:t>1) свободный и бесплатный доступ к информации о проведении продажи в электронной форме, а также к правилам работы с использованием таких систем;</w:t>
      </w:r>
    </w:p>
    <w:p w:rsidR="009E606C" w:rsidRPr="005571F1" w:rsidRDefault="009E606C" w:rsidP="005879BC">
      <w:pPr>
        <w:suppressAutoHyphens/>
        <w:ind w:firstLine="709"/>
      </w:pPr>
      <w:bookmarkStart w:id="52" w:name="sub_321042"/>
      <w:bookmarkEnd w:id="51"/>
      <w:r w:rsidRPr="005571F1">
        <w:t>2) возможность представления претендентами заявок и прилагаемых к ним документов в форме электронных документов;</w:t>
      </w:r>
    </w:p>
    <w:p w:rsidR="009E606C" w:rsidRPr="005571F1" w:rsidRDefault="009E606C" w:rsidP="005879BC">
      <w:pPr>
        <w:suppressAutoHyphens/>
        <w:ind w:firstLine="709"/>
      </w:pPr>
      <w:bookmarkStart w:id="53" w:name="sub_321043"/>
      <w:bookmarkEnd w:id="52"/>
      <w:r w:rsidRPr="005571F1">
        <w:t>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порядке средств защиты информации;</w:t>
      </w:r>
    </w:p>
    <w:p w:rsidR="009E606C" w:rsidRPr="005571F1" w:rsidRDefault="009E606C" w:rsidP="005879BC">
      <w:pPr>
        <w:suppressAutoHyphens/>
        <w:ind w:firstLine="709"/>
      </w:pPr>
      <w:bookmarkStart w:id="54" w:name="sub_321044"/>
      <w:bookmarkEnd w:id="53"/>
      <w:r w:rsidRPr="005571F1">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9E606C" w:rsidRPr="005571F1" w:rsidRDefault="009E606C" w:rsidP="005879BC">
      <w:pPr>
        <w:suppressAutoHyphens/>
        <w:ind w:firstLine="709"/>
      </w:pPr>
      <w:bookmarkStart w:id="55" w:name="sub_321045"/>
      <w:bookmarkEnd w:id="54"/>
      <w:r w:rsidRPr="005571F1">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9E606C" w:rsidRPr="005571F1" w:rsidRDefault="009E606C" w:rsidP="005879BC">
      <w:pPr>
        <w:suppressAutoHyphens/>
        <w:ind w:firstLine="709"/>
      </w:pPr>
      <w:bookmarkStart w:id="56" w:name="sub_321046"/>
      <w:bookmarkEnd w:id="55"/>
      <w:r w:rsidRPr="005571F1">
        <w:t>6) бесперебойное функционирование таких систем и доступ к ним пользователей, в том числе участников продажи в электронной форме, в течение всего срока проведения такой продажи.</w:t>
      </w:r>
    </w:p>
    <w:p w:rsidR="009E606C" w:rsidRPr="005571F1" w:rsidRDefault="009E606C" w:rsidP="005879BC">
      <w:pPr>
        <w:ind w:firstLine="709"/>
      </w:pPr>
      <w:bookmarkStart w:id="57" w:name="sub_32106"/>
      <w:bookmarkEnd w:id="56"/>
      <w:r w:rsidRPr="005571F1">
        <w:t>10.5. Опубликование и размещение информационного сообщения о проведении продажи в электронной форме осуществляются в порядке, установленном пунктом 6 статьи 32.1 Федерального закона от 21.12.2001 № 178-ФЗ «О приватизации государственного и муниципального имущества».</w:t>
      </w:r>
    </w:p>
    <w:bookmarkEnd w:id="57"/>
    <w:p w:rsidR="009E606C" w:rsidRPr="005571F1" w:rsidRDefault="009E606C" w:rsidP="005879BC">
      <w:pPr>
        <w:ind w:firstLine="709"/>
      </w:pPr>
      <w:proofErr w:type="gramStart"/>
      <w:r w:rsidRPr="005571F1">
        <w:t xml:space="preserve">Сведения, указанные в информационном сообщении о проведении продажи в электронной форме, размещаемом на официальном сайте Черемховского районного муниципального образования: </w:t>
      </w:r>
      <w:proofErr w:type="spellStart"/>
      <w:r w:rsidRPr="005571F1">
        <w:rPr>
          <w:lang w:val="en-US"/>
        </w:rPr>
        <w:t>cher</w:t>
      </w:r>
      <w:proofErr w:type="spellEnd"/>
      <w:r w:rsidRPr="005571F1">
        <w:t>.</w:t>
      </w:r>
      <w:proofErr w:type="spellStart"/>
      <w:r w:rsidRPr="005571F1">
        <w:rPr>
          <w:lang w:val="en-US"/>
        </w:rPr>
        <w:t>irkobl</w:t>
      </w:r>
      <w:proofErr w:type="spellEnd"/>
      <w:r w:rsidRPr="005571F1">
        <w:t>.</w:t>
      </w:r>
      <w:proofErr w:type="spellStart"/>
      <w:r w:rsidRPr="005571F1">
        <w:rPr>
          <w:lang w:val="en-US"/>
        </w:rPr>
        <w:t>ru</w:t>
      </w:r>
      <w:proofErr w:type="spellEnd"/>
      <w:r w:rsidRPr="005571F1">
        <w:t>, должны соответствовать аналогичным сведениям, указанным в информационном сообщении о проведении продажи в электронной форме, опубликованном в официальном печатном издании.</w:t>
      </w:r>
      <w:proofErr w:type="gramEnd"/>
    </w:p>
    <w:p w:rsidR="009E606C" w:rsidRPr="005571F1" w:rsidRDefault="009E606C" w:rsidP="005879BC">
      <w:pPr>
        <w:ind w:firstLine="709"/>
      </w:pPr>
      <w:bookmarkStart w:id="58" w:name="sub_32107"/>
      <w:r w:rsidRPr="005571F1">
        <w:t xml:space="preserve"> 10.6. Для участия в продаже в электронной форме претенденты должны зарегистрироваться на официальном сайте Черемховского районного муниципального образования: </w:t>
      </w:r>
      <w:proofErr w:type="spellStart"/>
      <w:r w:rsidRPr="005571F1">
        <w:rPr>
          <w:lang w:val="en-US"/>
        </w:rPr>
        <w:t>cher</w:t>
      </w:r>
      <w:proofErr w:type="spellEnd"/>
      <w:r w:rsidRPr="005571F1">
        <w:t>.</w:t>
      </w:r>
      <w:proofErr w:type="spellStart"/>
      <w:r w:rsidRPr="005571F1">
        <w:rPr>
          <w:lang w:val="en-US"/>
        </w:rPr>
        <w:t>irkobl</w:t>
      </w:r>
      <w:proofErr w:type="spellEnd"/>
      <w:r w:rsidRPr="005571F1">
        <w:t>.</w:t>
      </w:r>
      <w:proofErr w:type="spellStart"/>
      <w:r w:rsidRPr="005571F1">
        <w:rPr>
          <w:lang w:val="en-US"/>
        </w:rPr>
        <w:t>ru</w:t>
      </w:r>
      <w:proofErr w:type="spellEnd"/>
      <w:r w:rsidRPr="005571F1">
        <w:t>, указанном в информационном сообщении о проведении продажи в электронной форме, в порядке, установленном данным информационным сообщением.</w:t>
      </w:r>
    </w:p>
    <w:bookmarkEnd w:id="58"/>
    <w:p w:rsidR="009E606C" w:rsidRPr="005571F1" w:rsidRDefault="009E606C" w:rsidP="005879BC">
      <w:pPr>
        <w:ind w:firstLine="709"/>
      </w:pPr>
      <w:r w:rsidRPr="005571F1">
        <w:t>10.7. Решение о признании претендентов участниками продажи в электронной форме или об отказе в допуске к участию в такой продаже принимается комиссией в день рассмотрения заявок.</w:t>
      </w:r>
    </w:p>
    <w:p w:rsidR="009E606C" w:rsidRPr="005571F1" w:rsidRDefault="009E606C" w:rsidP="005879BC">
      <w:pPr>
        <w:ind w:firstLine="709"/>
      </w:pPr>
      <w:bookmarkStart w:id="59" w:name="sub_32108"/>
      <w:r w:rsidRPr="005571F1">
        <w:t xml:space="preserve"> 10.8. Представление предложений о цене муниципального имущества </w:t>
      </w:r>
      <w:r w:rsidRPr="005571F1">
        <w:lastRenderedPageBreak/>
        <w:t>осуществляется зарегистрированным участником продажи в электронной форме в течение одной процедуры проведения такой продажи.</w:t>
      </w:r>
    </w:p>
    <w:p w:rsidR="009E606C" w:rsidRPr="005571F1" w:rsidRDefault="009E606C" w:rsidP="005879BC">
      <w:pPr>
        <w:ind w:firstLine="709"/>
      </w:pPr>
      <w:bookmarkStart w:id="60" w:name="sub_32109"/>
      <w:bookmarkEnd w:id="59"/>
      <w:r w:rsidRPr="005571F1">
        <w:t xml:space="preserve">10.9. С даты и со времени начала процедуры проведения продажи в электронной форме на официальном сайте Черемховского районного муниципального </w:t>
      </w:r>
      <w:proofErr w:type="gramStart"/>
      <w:r w:rsidRPr="005571F1">
        <w:t>образования</w:t>
      </w:r>
      <w:proofErr w:type="gramEnd"/>
      <w:r w:rsidRPr="005571F1">
        <w:t xml:space="preserve">: </w:t>
      </w:r>
      <w:proofErr w:type="spellStart"/>
      <w:r w:rsidRPr="005571F1">
        <w:rPr>
          <w:lang w:val="en-US"/>
        </w:rPr>
        <w:t>cher</w:t>
      </w:r>
      <w:proofErr w:type="spellEnd"/>
      <w:r w:rsidRPr="005571F1">
        <w:t>.</w:t>
      </w:r>
      <w:proofErr w:type="spellStart"/>
      <w:r w:rsidRPr="005571F1">
        <w:rPr>
          <w:lang w:val="en-US"/>
        </w:rPr>
        <w:t>irkobl</w:t>
      </w:r>
      <w:proofErr w:type="spellEnd"/>
      <w:r w:rsidRPr="005571F1">
        <w:t>.</w:t>
      </w:r>
      <w:proofErr w:type="spellStart"/>
      <w:r w:rsidRPr="005571F1">
        <w:rPr>
          <w:lang w:val="en-US"/>
        </w:rPr>
        <w:t>ru</w:t>
      </w:r>
      <w:proofErr w:type="spellEnd"/>
      <w:r w:rsidRPr="005571F1">
        <w:t xml:space="preserve"> на </w:t>
      </w:r>
      <w:proofErr w:type="gramStart"/>
      <w:r w:rsidRPr="005571F1">
        <w:t>котором</w:t>
      </w:r>
      <w:proofErr w:type="gramEnd"/>
      <w:r w:rsidRPr="005571F1">
        <w:t xml:space="preserve"> проводится данная процедура, должны быть указаны:</w:t>
      </w:r>
    </w:p>
    <w:p w:rsidR="009E606C" w:rsidRPr="005571F1" w:rsidRDefault="009E606C" w:rsidP="005879BC">
      <w:pPr>
        <w:ind w:firstLine="709"/>
      </w:pPr>
      <w:bookmarkStart w:id="61" w:name="sub_321091"/>
      <w:bookmarkEnd w:id="60"/>
      <w:r w:rsidRPr="005571F1">
        <w:t>1) наименование муниципального имущества и иные позволяющие его индивидуализировать сведения (спецификация лота);</w:t>
      </w:r>
    </w:p>
    <w:p w:rsidR="009E606C" w:rsidRPr="005571F1" w:rsidRDefault="009E606C" w:rsidP="005879BC">
      <w:pPr>
        <w:ind w:firstLine="709"/>
      </w:pPr>
      <w:bookmarkStart w:id="62" w:name="sub_321092"/>
      <w:bookmarkEnd w:id="61"/>
      <w:r w:rsidRPr="005571F1">
        <w:t>2) начальная цена, величина повышения начальной цены («шаг аукциона») - в случае проведения продажи на аукционе;</w:t>
      </w:r>
    </w:p>
    <w:p w:rsidR="009E606C" w:rsidRPr="005571F1" w:rsidRDefault="009E606C" w:rsidP="005879BC">
      <w:pPr>
        <w:ind w:firstLine="709"/>
      </w:pPr>
      <w:bookmarkStart w:id="63" w:name="sub_321093"/>
      <w:bookmarkEnd w:id="62"/>
      <w:r w:rsidRPr="005571F1">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Федерального закона от 21.12.2</w:t>
      </w:r>
      <w:r w:rsidR="001B13FD">
        <w:t>0</w:t>
      </w:r>
      <w:r w:rsidR="00362772">
        <w:t>1</w:t>
      </w:r>
      <w:r w:rsidR="008D1E3D">
        <w:t>0</w:t>
      </w:r>
      <w:r w:rsidRPr="005571F1">
        <w:t xml:space="preserve"> № 178-ФЗ «О приватизации государственного и муниципального имущества» («шаг аукциона») - в случае продажи посредством публичного предложения;</w:t>
      </w:r>
    </w:p>
    <w:p w:rsidR="009E606C" w:rsidRPr="005571F1" w:rsidRDefault="009E606C" w:rsidP="005879BC">
      <w:pPr>
        <w:ind w:firstLine="709"/>
      </w:pPr>
      <w:bookmarkStart w:id="64" w:name="sub_321094"/>
      <w:bookmarkEnd w:id="63"/>
      <w:r w:rsidRPr="005571F1">
        <w:t>4) последнее предложение о цене муниципального имущества и время его поступления в режиме реального времени.</w:t>
      </w:r>
    </w:p>
    <w:p w:rsidR="009E606C" w:rsidRPr="005571F1" w:rsidRDefault="009E606C" w:rsidP="005879BC">
      <w:pPr>
        <w:ind w:firstLine="709"/>
      </w:pPr>
      <w:bookmarkStart w:id="65" w:name="sub_321010"/>
      <w:bookmarkEnd w:id="64"/>
      <w:r w:rsidRPr="005571F1">
        <w:t>10.10. В случае проведения продажи муниципального имущества без объявления цены его начальная цена не указывается.</w:t>
      </w:r>
    </w:p>
    <w:p w:rsidR="009E606C" w:rsidRPr="005571F1" w:rsidRDefault="009E606C" w:rsidP="005879BC">
      <w:pPr>
        <w:ind w:firstLine="709"/>
      </w:pPr>
      <w:bookmarkStart w:id="66" w:name="sub_321011"/>
      <w:bookmarkEnd w:id="65"/>
      <w:r w:rsidRPr="005571F1">
        <w:t xml:space="preserve">10.11. В течение одного часа с момента окончания процедуры проведения продажи в электронной форме на официальном сайте Черемховского районного муниципального образования: </w:t>
      </w:r>
      <w:proofErr w:type="spellStart"/>
      <w:r w:rsidRPr="005571F1">
        <w:rPr>
          <w:lang w:val="en-US"/>
        </w:rPr>
        <w:t>cher</w:t>
      </w:r>
      <w:proofErr w:type="spellEnd"/>
      <w:r w:rsidRPr="005571F1">
        <w:t>.</w:t>
      </w:r>
      <w:proofErr w:type="spellStart"/>
      <w:r w:rsidRPr="005571F1">
        <w:rPr>
          <w:lang w:val="en-US"/>
        </w:rPr>
        <w:t>irkobl</w:t>
      </w:r>
      <w:proofErr w:type="spellEnd"/>
      <w:r w:rsidRPr="005571F1">
        <w:t>.</w:t>
      </w:r>
      <w:proofErr w:type="spellStart"/>
      <w:r w:rsidRPr="005571F1">
        <w:rPr>
          <w:lang w:val="en-US"/>
        </w:rPr>
        <w:t>ru</w:t>
      </w:r>
      <w:proofErr w:type="spellEnd"/>
      <w:r w:rsidRPr="005571F1">
        <w:t>, на котором проводилась продажа в электронной форме, размещаются:</w:t>
      </w:r>
    </w:p>
    <w:p w:rsidR="009E606C" w:rsidRPr="005571F1" w:rsidRDefault="009E606C" w:rsidP="005879BC">
      <w:pPr>
        <w:ind w:firstLine="709"/>
      </w:pPr>
      <w:bookmarkStart w:id="67" w:name="sub_3210111"/>
      <w:bookmarkEnd w:id="66"/>
      <w:r w:rsidRPr="005571F1">
        <w:t>1) наименование имущества и иные позволяющие его индивидуализировать сведения (спецификация лота);</w:t>
      </w:r>
    </w:p>
    <w:p w:rsidR="009E606C" w:rsidRPr="005571F1" w:rsidRDefault="009E606C" w:rsidP="005879BC">
      <w:pPr>
        <w:ind w:firstLine="709"/>
      </w:pPr>
      <w:bookmarkStart w:id="68" w:name="sub_3210112"/>
      <w:bookmarkEnd w:id="67"/>
      <w:r w:rsidRPr="005571F1">
        <w:t>2) цена сделки приватизации;</w:t>
      </w:r>
    </w:p>
    <w:p w:rsidR="009E606C" w:rsidRPr="005571F1" w:rsidRDefault="009E606C" w:rsidP="005879BC">
      <w:pPr>
        <w:ind w:firstLine="709"/>
      </w:pPr>
      <w:bookmarkStart w:id="69" w:name="sub_3210113"/>
      <w:bookmarkEnd w:id="68"/>
      <w:r w:rsidRPr="005571F1">
        <w:t>3) имя физического лица или наименование юридического лица - победителя торгов.</w:t>
      </w:r>
    </w:p>
    <w:p w:rsidR="009E606C" w:rsidRPr="005571F1" w:rsidRDefault="009E606C" w:rsidP="005879BC">
      <w:pPr>
        <w:ind w:firstLine="709"/>
      </w:pPr>
      <w:bookmarkStart w:id="70" w:name="sub_321012"/>
      <w:bookmarkEnd w:id="69"/>
      <w:r w:rsidRPr="005571F1">
        <w:t>10.12. Результаты процедуры проведения продажи в электронной форме оформляются протоколом.</w:t>
      </w:r>
    </w:p>
    <w:bookmarkEnd w:id="70"/>
    <w:p w:rsidR="009E606C" w:rsidRPr="008672A1" w:rsidRDefault="009E606C" w:rsidP="005879BC">
      <w:pPr>
        <w:pStyle w:val="a3"/>
        <w:suppressAutoHyphens/>
        <w:ind w:left="0" w:firstLine="709"/>
        <w:jc w:val="center"/>
      </w:pPr>
    </w:p>
    <w:p w:rsidR="005571F1" w:rsidRPr="005879BC" w:rsidRDefault="009E606C" w:rsidP="005879BC">
      <w:pPr>
        <w:pStyle w:val="a3"/>
        <w:suppressAutoHyphens/>
        <w:ind w:left="0" w:firstLine="709"/>
        <w:jc w:val="center"/>
        <w:rPr>
          <w:rFonts w:ascii="Arial" w:hAnsi="Arial" w:cs="Arial"/>
          <w:sz w:val="30"/>
          <w:szCs w:val="30"/>
        </w:rPr>
      </w:pPr>
      <w:r w:rsidRPr="005879BC">
        <w:rPr>
          <w:rFonts w:ascii="Arial" w:hAnsi="Arial" w:cs="Arial"/>
          <w:sz w:val="30"/>
          <w:szCs w:val="30"/>
        </w:rPr>
        <w:t xml:space="preserve">11. </w:t>
      </w:r>
      <w:bookmarkStart w:id="71" w:name="sub_35"/>
      <w:r w:rsidRPr="005879BC">
        <w:rPr>
          <w:rFonts w:ascii="Arial" w:hAnsi="Arial" w:cs="Arial"/>
          <w:sz w:val="30"/>
          <w:szCs w:val="30"/>
        </w:rPr>
        <w:t>П</w:t>
      </w:r>
      <w:r w:rsidR="005571F1" w:rsidRPr="005879BC">
        <w:rPr>
          <w:rFonts w:ascii="Arial" w:hAnsi="Arial" w:cs="Arial"/>
          <w:sz w:val="30"/>
          <w:szCs w:val="30"/>
        </w:rPr>
        <w:t>ОРЯДОК ЗАКЛЮЧЕНИЯ ДОГОВОРА И ОПЛАТЫ МУНИЦИПАЛЬНОГО ИМУЩЕСТВА</w:t>
      </w:r>
    </w:p>
    <w:p w:rsidR="009E606C" w:rsidRDefault="009E606C" w:rsidP="005879BC">
      <w:pPr>
        <w:pStyle w:val="a3"/>
        <w:suppressAutoHyphens/>
        <w:ind w:left="0" w:firstLine="709"/>
        <w:jc w:val="center"/>
        <w:rPr>
          <w:rFonts w:ascii="Arial" w:hAnsi="Arial" w:cs="Arial"/>
          <w:b/>
          <w:sz w:val="30"/>
          <w:szCs w:val="30"/>
        </w:rPr>
      </w:pPr>
    </w:p>
    <w:p w:rsidR="009E606C" w:rsidRPr="005571F1" w:rsidRDefault="009E606C" w:rsidP="005879BC">
      <w:pPr>
        <w:suppressAutoHyphens/>
        <w:ind w:firstLine="709"/>
        <w:rPr>
          <w:color w:val="000000"/>
        </w:rPr>
      </w:pPr>
      <w:bookmarkStart w:id="72" w:name="sub_608"/>
      <w:bookmarkEnd w:id="71"/>
      <w:r w:rsidRPr="005571F1">
        <w:rPr>
          <w:color w:val="000000"/>
        </w:rPr>
        <w:t>11.1. Продажа муниципального имущества оформляется договором купли-продажи</w:t>
      </w:r>
      <w:bookmarkStart w:id="73" w:name="sub_532"/>
      <w:r w:rsidRPr="005571F1">
        <w:rPr>
          <w:color w:val="000000"/>
        </w:rPr>
        <w:t>, обязательными условиями которого являются:</w:t>
      </w:r>
      <w:bookmarkEnd w:id="73"/>
      <w:r w:rsidRPr="005571F1">
        <w:rPr>
          <w:color w:val="000000"/>
        </w:rPr>
        <w:t xml:space="preserve"> </w:t>
      </w:r>
    </w:p>
    <w:p w:rsidR="009E606C" w:rsidRPr="005571F1" w:rsidRDefault="009E606C" w:rsidP="005879BC">
      <w:pPr>
        <w:suppressAutoHyphens/>
        <w:ind w:firstLine="709"/>
        <w:rPr>
          <w:color w:val="000000"/>
        </w:rPr>
      </w:pPr>
      <w:r w:rsidRPr="005571F1">
        <w:rPr>
          <w:color w:val="000000"/>
        </w:rPr>
        <w:t xml:space="preserve">- сведения о сторонах договора; </w:t>
      </w:r>
    </w:p>
    <w:p w:rsidR="009E606C" w:rsidRPr="005571F1" w:rsidRDefault="009E606C" w:rsidP="005879BC">
      <w:pPr>
        <w:suppressAutoHyphens/>
        <w:ind w:firstLine="709"/>
        <w:rPr>
          <w:color w:val="000000"/>
        </w:rPr>
      </w:pPr>
      <w:r w:rsidRPr="005571F1">
        <w:rPr>
          <w:color w:val="000000"/>
        </w:rPr>
        <w:t>- наименование муниципального имущества;</w:t>
      </w:r>
    </w:p>
    <w:p w:rsidR="009E606C" w:rsidRPr="005571F1" w:rsidRDefault="009E606C" w:rsidP="005879BC">
      <w:pPr>
        <w:suppressAutoHyphens/>
        <w:ind w:firstLine="709"/>
        <w:rPr>
          <w:color w:val="000000"/>
        </w:rPr>
      </w:pPr>
      <w:r w:rsidRPr="005571F1">
        <w:rPr>
          <w:color w:val="000000"/>
        </w:rPr>
        <w:t xml:space="preserve">- место его нахождения; состав и цена муниципального имущества; </w:t>
      </w:r>
    </w:p>
    <w:p w:rsidR="009E606C" w:rsidRPr="005571F1" w:rsidRDefault="009E606C" w:rsidP="005879BC">
      <w:pPr>
        <w:suppressAutoHyphens/>
        <w:ind w:firstLine="709"/>
        <w:rPr>
          <w:color w:val="000000"/>
        </w:rPr>
      </w:pPr>
      <w:r w:rsidRPr="005571F1">
        <w:rPr>
          <w:color w:val="000000"/>
        </w:rPr>
        <w:t xml:space="preserve">- порядок и срок передачи муниципального имущества в собственность покупателя; </w:t>
      </w:r>
    </w:p>
    <w:p w:rsidR="009E606C" w:rsidRPr="005571F1" w:rsidRDefault="009E606C" w:rsidP="005879BC">
      <w:pPr>
        <w:suppressAutoHyphens/>
        <w:ind w:firstLine="709"/>
        <w:rPr>
          <w:color w:val="000000"/>
        </w:rPr>
      </w:pPr>
      <w:r w:rsidRPr="005571F1">
        <w:rPr>
          <w:color w:val="000000"/>
        </w:rPr>
        <w:t xml:space="preserve">- форма и сроки платежа за приобретенное имущество; </w:t>
      </w:r>
    </w:p>
    <w:p w:rsidR="009E606C" w:rsidRPr="005571F1" w:rsidRDefault="009E606C" w:rsidP="005879BC">
      <w:pPr>
        <w:suppressAutoHyphens/>
        <w:ind w:firstLine="709"/>
        <w:rPr>
          <w:color w:val="000000"/>
        </w:rPr>
      </w:pPr>
      <w:r w:rsidRPr="005571F1">
        <w:rPr>
          <w:color w:val="000000"/>
        </w:rPr>
        <w:t>- условия, в соответствии с которыми указанное имущество было приобретено покупателем;</w:t>
      </w:r>
    </w:p>
    <w:p w:rsidR="009E606C" w:rsidRPr="005571F1" w:rsidRDefault="009E606C" w:rsidP="005879BC">
      <w:pPr>
        <w:suppressAutoHyphens/>
        <w:ind w:firstLine="709"/>
        <w:rPr>
          <w:color w:val="000000"/>
        </w:rPr>
      </w:pPr>
      <w:r w:rsidRPr="005571F1">
        <w:rPr>
          <w:color w:val="000000"/>
        </w:rPr>
        <w:t>-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9E606C" w:rsidRPr="005571F1" w:rsidRDefault="009E606C" w:rsidP="005879BC">
      <w:pPr>
        <w:suppressAutoHyphens/>
        <w:ind w:firstLine="709"/>
        <w:rPr>
          <w:color w:val="000000"/>
        </w:rPr>
      </w:pPr>
      <w:r w:rsidRPr="005571F1">
        <w:rPr>
          <w:color w:val="000000"/>
        </w:rPr>
        <w:lastRenderedPageBreak/>
        <w:t>-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9E606C" w:rsidRPr="005571F1" w:rsidRDefault="009E606C" w:rsidP="005879BC">
      <w:pPr>
        <w:suppressAutoHyphens/>
        <w:ind w:firstLine="709"/>
      </w:pPr>
      <w:r w:rsidRPr="005571F1">
        <w:t>- условия конкурса, формы и сроки их выполнения;</w:t>
      </w:r>
    </w:p>
    <w:p w:rsidR="009E606C" w:rsidRPr="005571F1" w:rsidRDefault="009E606C" w:rsidP="005879BC">
      <w:pPr>
        <w:suppressAutoHyphens/>
        <w:ind w:firstLine="709"/>
      </w:pPr>
      <w:r w:rsidRPr="005571F1">
        <w:t>- 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9E606C" w:rsidRPr="005571F1" w:rsidRDefault="009E606C" w:rsidP="005879BC">
      <w:pPr>
        <w:suppressAutoHyphens/>
        <w:ind w:firstLine="709"/>
        <w:rPr>
          <w:color w:val="000000"/>
        </w:rPr>
      </w:pPr>
      <w:r w:rsidRPr="005571F1">
        <w:rPr>
          <w:color w:val="000000"/>
        </w:rPr>
        <w:t>- иные условия, установленные сторонами такого договора по взаимному соглашению.</w:t>
      </w:r>
    </w:p>
    <w:p w:rsidR="009E606C" w:rsidRPr="005571F1" w:rsidRDefault="009E606C" w:rsidP="005879BC">
      <w:pPr>
        <w:suppressAutoHyphens/>
        <w:ind w:firstLine="709"/>
        <w:rPr>
          <w:color w:val="000000"/>
        </w:rPr>
      </w:pPr>
      <w:r w:rsidRPr="005571F1">
        <w:rPr>
          <w:color w:val="000000"/>
        </w:rPr>
        <w:t>11.2. 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9E606C" w:rsidRPr="005571F1" w:rsidRDefault="009E606C" w:rsidP="005879BC">
      <w:pPr>
        <w:suppressAutoHyphens/>
        <w:ind w:firstLine="709"/>
      </w:pPr>
      <w:bookmarkStart w:id="74" w:name="sub_381"/>
      <w:r w:rsidRPr="005571F1">
        <w:t xml:space="preserve"> </w:t>
      </w:r>
      <w:bookmarkStart w:id="75" w:name="sub_380"/>
      <w:r w:rsidRPr="005571F1">
        <w:t>11.3. Сроки заключения договора купли-продажи:</w:t>
      </w:r>
    </w:p>
    <w:p w:rsidR="009E606C" w:rsidRPr="005571F1" w:rsidRDefault="009E606C" w:rsidP="005879BC">
      <w:pPr>
        <w:ind w:firstLine="709"/>
      </w:pPr>
      <w:bookmarkStart w:id="76" w:name="sub_343"/>
      <w:r w:rsidRPr="005571F1">
        <w:rPr>
          <w:color w:val="000000"/>
        </w:rPr>
        <w:t>- в</w:t>
      </w:r>
      <w:r w:rsidRPr="005571F1">
        <w:t xml:space="preserve"> течение пяти рабочих дней </w:t>
      </w:r>
      <w:proofErr w:type="gramStart"/>
      <w:r w:rsidRPr="005571F1">
        <w:t>с даты подведения</w:t>
      </w:r>
      <w:proofErr w:type="gramEnd"/>
      <w:r w:rsidRPr="005571F1">
        <w:t xml:space="preserve"> итогов аукциона с победителем аукциона заключается договор купли-продажи.</w:t>
      </w:r>
    </w:p>
    <w:bookmarkEnd w:id="74"/>
    <w:bookmarkEnd w:id="75"/>
    <w:bookmarkEnd w:id="76"/>
    <w:p w:rsidR="009E606C" w:rsidRPr="005571F1" w:rsidRDefault="009E606C" w:rsidP="005879BC">
      <w:pPr>
        <w:ind w:firstLine="709"/>
      </w:pPr>
      <w:r w:rsidRPr="005571F1">
        <w:t>-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календарных дней после дня полной оплаты имущества.</w:t>
      </w:r>
    </w:p>
    <w:p w:rsidR="009E606C" w:rsidRPr="005571F1" w:rsidRDefault="009E606C" w:rsidP="005879BC">
      <w:pPr>
        <w:ind w:firstLine="709"/>
      </w:pPr>
      <w:r w:rsidRPr="005571F1">
        <w:t xml:space="preserve">- подведение </w:t>
      </w:r>
      <w:hyperlink r:id="rId16" w:history="1">
        <w:r w:rsidRPr="005571F1">
          <w:t>итогов</w:t>
        </w:r>
      </w:hyperlink>
      <w:r w:rsidRPr="005571F1">
        <w:t xml:space="preserve"> продажи муниципального имущества и </w:t>
      </w:r>
      <w:hyperlink r:id="rId17" w:history="1">
        <w:r w:rsidRPr="005571F1">
          <w:t>порядок</w:t>
        </w:r>
      </w:hyperlink>
      <w:r w:rsidRPr="005571F1">
        <w:t xml:space="preserve"> заключения с покупателем договора купли-продажи муниципального имущества без объявления цены определяются в порядке, установленном органом местного самоуправления </w:t>
      </w:r>
    </w:p>
    <w:p w:rsidR="009E606C" w:rsidRPr="005571F1" w:rsidRDefault="009E606C" w:rsidP="005879BC">
      <w:pPr>
        <w:ind w:firstLine="709"/>
      </w:pPr>
      <w:r w:rsidRPr="005571F1">
        <w:t xml:space="preserve">11.4. Оплата имущества победителем торгов осуществляется в течение 15 календарных дней со дня подписания договора купли-продажи. </w:t>
      </w:r>
    </w:p>
    <w:p w:rsidR="009E606C" w:rsidRPr="005571F1" w:rsidRDefault="009E606C" w:rsidP="005879BC">
      <w:pPr>
        <w:ind w:firstLine="709"/>
      </w:pPr>
      <w:r w:rsidRPr="005571F1">
        <w:t>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9E606C" w:rsidRPr="005571F1" w:rsidRDefault="009E606C" w:rsidP="005879BC">
      <w:pPr>
        <w:ind w:firstLine="709"/>
      </w:pPr>
      <w:bookmarkStart w:id="77" w:name="sub_609"/>
      <w:r w:rsidRPr="005571F1">
        <w:t>Решение о предоставлении рассрочки может быть принято в случае приватизации муниципального имущества без объявления цены</w:t>
      </w:r>
      <w:bookmarkStart w:id="78" w:name="sub_610"/>
      <w:bookmarkEnd w:id="77"/>
      <w:r w:rsidRPr="005571F1">
        <w:t>.</w:t>
      </w:r>
    </w:p>
    <w:p w:rsidR="009E606C" w:rsidRPr="005571F1" w:rsidRDefault="009E606C" w:rsidP="005879BC">
      <w:pPr>
        <w:ind w:firstLine="709"/>
      </w:pPr>
      <w:r w:rsidRPr="005571F1">
        <w:t>В решении о предоставлении рассрочки указываются сроки ее предоставления и порядок внесения платежей. Сведения о предоставлении рассрочки и порядке внесения платежей подлежат отражению в Информационном сообщении о приватизации муниципального имущества.</w:t>
      </w:r>
    </w:p>
    <w:p w:rsidR="009E606C" w:rsidRPr="005571F1" w:rsidRDefault="009E606C" w:rsidP="005879BC">
      <w:pPr>
        <w:ind w:firstLine="709"/>
      </w:pPr>
      <w:bookmarkStart w:id="79" w:name="sub_611"/>
      <w:bookmarkEnd w:id="78"/>
      <w:r w:rsidRPr="005571F1">
        <w:t xml:space="preserve">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18" w:history="1">
        <w:r w:rsidRPr="005571F1">
          <w:t>ставки рефинансирования</w:t>
        </w:r>
      </w:hyperlink>
      <w:r w:rsidRPr="005571F1">
        <w:t xml:space="preserve"> Центрального банка Российской Федерации, действующей на дату публикации объявления о продаже.</w:t>
      </w:r>
    </w:p>
    <w:bookmarkEnd w:id="79"/>
    <w:p w:rsidR="009E606C" w:rsidRPr="005571F1" w:rsidRDefault="009E606C" w:rsidP="005879BC">
      <w:pPr>
        <w:ind w:firstLine="709"/>
      </w:pPr>
      <w:r w:rsidRPr="005571F1">
        <w:t xml:space="preserve">Начисленные проценты перечисляются в порядке, установленном </w:t>
      </w:r>
      <w:hyperlink r:id="rId19" w:history="1">
        <w:r w:rsidRPr="005571F1">
          <w:t>Бюджетным кодексом</w:t>
        </w:r>
      </w:hyperlink>
      <w:r w:rsidRPr="005571F1">
        <w:t xml:space="preserve"> Российской Федерации.</w:t>
      </w:r>
    </w:p>
    <w:p w:rsidR="009E606C" w:rsidRPr="005571F1" w:rsidRDefault="009E606C" w:rsidP="005879BC">
      <w:pPr>
        <w:ind w:firstLine="709"/>
      </w:pPr>
      <w:r w:rsidRPr="005571F1">
        <w:t>Покупатель вправе оплатить приобретаемое муниципальное имущество досрочно.</w:t>
      </w:r>
    </w:p>
    <w:p w:rsidR="009E606C" w:rsidRPr="005571F1" w:rsidRDefault="009E606C" w:rsidP="005879BC">
      <w:pPr>
        <w:ind w:firstLine="709"/>
      </w:pPr>
      <w:r w:rsidRPr="005571F1">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w:t>
      </w:r>
      <w:r w:rsidRPr="005571F1">
        <w:lastRenderedPageBreak/>
        <w:t xml:space="preserve">купли-продажи, не позднее чем через тридцать календарных дней </w:t>
      </w:r>
      <w:proofErr w:type="gramStart"/>
      <w:r w:rsidRPr="005571F1">
        <w:t>с даты заключения</w:t>
      </w:r>
      <w:proofErr w:type="gramEnd"/>
      <w:r w:rsidRPr="005571F1">
        <w:t xml:space="preserve"> договора.</w:t>
      </w:r>
    </w:p>
    <w:p w:rsidR="009E606C" w:rsidRPr="005571F1" w:rsidRDefault="009E606C" w:rsidP="005879BC">
      <w:pPr>
        <w:suppressAutoHyphens/>
        <w:ind w:firstLine="709"/>
      </w:pPr>
      <w:r w:rsidRPr="005571F1">
        <w:t>В договоре купли-продажи предусматривается уплата покупателем неустойки в случае его уклонения или отказа от оплаты имущества.</w:t>
      </w:r>
    </w:p>
    <w:p w:rsidR="009E606C" w:rsidRPr="005571F1" w:rsidRDefault="009E606C" w:rsidP="005879BC">
      <w:pPr>
        <w:suppressAutoHyphens/>
        <w:ind w:firstLine="709"/>
      </w:pPr>
      <w:r w:rsidRPr="005571F1">
        <w:t>11.5. 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9E606C" w:rsidRPr="005571F1" w:rsidRDefault="009E606C" w:rsidP="005879BC">
      <w:pPr>
        <w:suppressAutoHyphens/>
        <w:ind w:firstLine="709"/>
      </w:pPr>
      <w:bookmarkStart w:id="80" w:name="sub_2018"/>
      <w:r w:rsidRPr="005571F1">
        <w:t xml:space="preserve">11.6.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торги признаются </w:t>
      </w:r>
      <w:proofErr w:type="gramStart"/>
      <w:r w:rsidRPr="005571F1">
        <w:t>несостоявшимися</w:t>
      </w:r>
      <w:proofErr w:type="gramEnd"/>
      <w:r w:rsidRPr="005571F1">
        <w:t xml:space="preserve"> и имущество остается в муниципальной собственности.</w:t>
      </w:r>
    </w:p>
    <w:p w:rsidR="009E606C" w:rsidRPr="005571F1" w:rsidRDefault="009E606C" w:rsidP="005879BC">
      <w:pPr>
        <w:suppressAutoHyphens/>
        <w:ind w:firstLine="709"/>
      </w:pPr>
      <w:bookmarkStart w:id="81" w:name="sub_2019"/>
      <w:bookmarkEnd w:id="80"/>
      <w:r w:rsidRPr="005571F1">
        <w:t>11.7. 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w:t>
      </w:r>
      <w:proofErr w:type="gramStart"/>
      <w:r w:rsidRPr="005571F1">
        <w:t>дств в р</w:t>
      </w:r>
      <w:proofErr w:type="gramEnd"/>
      <w:r w:rsidRPr="005571F1">
        <w:t>азмере и сроки, указанные в договоре купли-продажи имущества или решении о рассрочке оплаты имущества.</w:t>
      </w:r>
    </w:p>
    <w:p w:rsidR="009E606C" w:rsidRPr="005571F1" w:rsidRDefault="009E606C" w:rsidP="005879BC">
      <w:pPr>
        <w:suppressAutoHyphens/>
        <w:ind w:firstLine="709"/>
      </w:pPr>
      <w:bookmarkStart w:id="82" w:name="sub_613"/>
      <w:bookmarkEnd w:id="72"/>
      <w:bookmarkEnd w:id="81"/>
      <w:r w:rsidRPr="005571F1">
        <w:t>С момента передачи покупателю приобретенного в рассрочку имущества и до момента его полной оплаты указанное имущество в силу Федерального закона от 21.12.2001 № 178-ФЗ «О приватизации государственного и муниципального имущества» признается находящимся в залоге для обеспечения исполнения покупателем его обязанности по оплате приобретенного муниципального имущества.</w:t>
      </w:r>
    </w:p>
    <w:p w:rsidR="009E606C" w:rsidRPr="005571F1" w:rsidRDefault="009E606C" w:rsidP="005879BC">
      <w:pPr>
        <w:suppressAutoHyphens/>
        <w:ind w:firstLine="709"/>
      </w:pPr>
      <w:bookmarkStart w:id="83" w:name="sub_6131"/>
      <w:bookmarkEnd w:id="82"/>
      <w:r w:rsidRPr="005571F1">
        <w:t>В случае нарушения покупателем сроков и порядка внесения платежей обращается взыскание на заложенное имущество в судебном порядке.</w:t>
      </w:r>
    </w:p>
    <w:bookmarkEnd w:id="83"/>
    <w:p w:rsidR="009E606C" w:rsidRPr="005571F1" w:rsidRDefault="009E606C" w:rsidP="005879BC">
      <w:pPr>
        <w:suppressAutoHyphens/>
        <w:ind w:firstLine="709"/>
      </w:pPr>
      <w:r w:rsidRPr="005571F1">
        <w:t>С покупателя могут быть взысканы также убытки, причиненные неисполнением договора купли-продажи.</w:t>
      </w:r>
    </w:p>
    <w:p w:rsidR="009E606C" w:rsidRPr="005571F1" w:rsidRDefault="009E606C" w:rsidP="005879BC">
      <w:pPr>
        <w:suppressAutoHyphens/>
        <w:ind w:firstLine="709"/>
      </w:pPr>
      <w:r w:rsidRPr="005571F1">
        <w:t>Передача муниципального имущества и оформление права собственности на него осуществляются не позднее чем через тридцать дней после дня полной оплаты имущества.</w:t>
      </w:r>
    </w:p>
    <w:p w:rsidR="009E606C" w:rsidRPr="005571F1" w:rsidRDefault="009E606C" w:rsidP="005879BC">
      <w:pPr>
        <w:suppressAutoHyphens/>
        <w:ind w:firstLine="709"/>
        <w:rPr>
          <w:color w:val="000000"/>
        </w:rPr>
      </w:pPr>
      <w:r w:rsidRPr="005571F1">
        <w:rPr>
          <w:color w:val="000000"/>
        </w:rPr>
        <w:t>11.8.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9E606C" w:rsidRPr="005571F1" w:rsidRDefault="009E606C" w:rsidP="005879BC">
      <w:pPr>
        <w:suppressAutoHyphens/>
        <w:ind w:firstLine="709"/>
        <w:rPr>
          <w:color w:val="000000"/>
        </w:rPr>
      </w:pPr>
    </w:p>
    <w:p w:rsidR="009E606C" w:rsidRPr="005571F1" w:rsidRDefault="009E606C" w:rsidP="005879BC">
      <w:pPr>
        <w:suppressAutoHyphens/>
        <w:ind w:firstLine="709"/>
        <w:rPr>
          <w:color w:val="000000"/>
        </w:rPr>
      </w:pPr>
    </w:p>
    <w:p w:rsidR="009E606C" w:rsidRPr="005571F1" w:rsidRDefault="009E606C" w:rsidP="005879BC">
      <w:pPr>
        <w:tabs>
          <w:tab w:val="right" w:pos="8640"/>
        </w:tabs>
        <w:suppressAutoHyphens/>
        <w:ind w:firstLine="0"/>
        <w:rPr>
          <w:color w:val="000000"/>
        </w:rPr>
      </w:pPr>
      <w:r w:rsidRPr="005571F1">
        <w:rPr>
          <w:color w:val="000000"/>
        </w:rPr>
        <w:t>Глава Голуметского</w:t>
      </w:r>
    </w:p>
    <w:p w:rsidR="005571F1" w:rsidRDefault="009E606C" w:rsidP="005879BC">
      <w:pPr>
        <w:tabs>
          <w:tab w:val="right" w:pos="8640"/>
          <w:tab w:val="left" w:pos="9060"/>
        </w:tabs>
        <w:suppressAutoHyphens/>
        <w:ind w:firstLine="0"/>
        <w:rPr>
          <w:color w:val="000000"/>
        </w:rPr>
      </w:pPr>
      <w:r w:rsidRPr="005571F1">
        <w:rPr>
          <w:color w:val="000000"/>
        </w:rPr>
        <w:t>муниципального образования</w:t>
      </w:r>
      <w:r w:rsidRPr="005571F1">
        <w:rPr>
          <w:color w:val="000000"/>
        </w:rPr>
        <w:tab/>
        <w:t xml:space="preserve"> </w:t>
      </w:r>
    </w:p>
    <w:p w:rsidR="009E606C" w:rsidRPr="005571F1" w:rsidRDefault="009E606C" w:rsidP="005879BC">
      <w:pPr>
        <w:tabs>
          <w:tab w:val="right" w:pos="8640"/>
          <w:tab w:val="left" w:pos="9060"/>
        </w:tabs>
        <w:suppressAutoHyphens/>
        <w:ind w:firstLine="0"/>
        <w:rPr>
          <w:color w:val="000000"/>
        </w:rPr>
      </w:pPr>
      <w:r w:rsidRPr="005571F1">
        <w:rPr>
          <w:color w:val="000000"/>
        </w:rPr>
        <w:t>В.А. Лохова</w:t>
      </w:r>
    </w:p>
    <w:p w:rsidR="009E606C" w:rsidRDefault="009E606C" w:rsidP="005879BC">
      <w:pPr>
        <w:tabs>
          <w:tab w:val="right" w:pos="8640"/>
          <w:tab w:val="left" w:pos="9060"/>
        </w:tabs>
        <w:suppressAutoHyphens/>
        <w:ind w:firstLine="709"/>
        <w:rPr>
          <w:color w:val="000000"/>
          <w:sz w:val="28"/>
          <w:szCs w:val="28"/>
        </w:rPr>
      </w:pPr>
    </w:p>
    <w:p w:rsidR="009E606C" w:rsidRDefault="009E606C" w:rsidP="005879BC">
      <w:pPr>
        <w:tabs>
          <w:tab w:val="right" w:pos="8640"/>
          <w:tab w:val="left" w:pos="9060"/>
        </w:tabs>
        <w:suppressAutoHyphens/>
        <w:ind w:firstLine="709"/>
        <w:rPr>
          <w:color w:val="000000"/>
          <w:sz w:val="28"/>
          <w:szCs w:val="28"/>
        </w:rPr>
      </w:pPr>
    </w:p>
    <w:sectPr w:rsidR="009E606C" w:rsidSect="001B13FD">
      <w:headerReference w:type="default" r:id="rId20"/>
      <w:footerReference w:type="default" r:id="rId21"/>
      <w:pgSz w:w="12240" w:h="15840" w:code="1"/>
      <w:pgMar w:top="1134" w:right="850" w:bottom="1134" w:left="1701" w:header="567" w:footer="567"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791" w:rsidRDefault="00BC7791" w:rsidP="000F66B4">
      <w:r>
        <w:separator/>
      </w:r>
    </w:p>
  </w:endnote>
  <w:endnote w:type="continuationSeparator" w:id="0">
    <w:p w:rsidR="00BC7791" w:rsidRDefault="00BC7791" w:rsidP="000F66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EEA" w:rsidRDefault="00BC7791" w:rsidP="007B5EE9">
    <w:pPr>
      <w:pStyle w:val="a4"/>
      <w:framePr w:wrap="auto" w:vAnchor="text" w:hAnchor="margin" w:xAlign="right" w:y="1"/>
      <w:rPr>
        <w:rStyle w:val="a6"/>
      </w:rPr>
    </w:pPr>
  </w:p>
  <w:p w:rsidR="00754EEA" w:rsidRDefault="00BC7791" w:rsidP="007B5EE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791" w:rsidRDefault="00BC7791" w:rsidP="000F66B4">
      <w:r>
        <w:separator/>
      </w:r>
    </w:p>
  </w:footnote>
  <w:footnote w:type="continuationSeparator" w:id="0">
    <w:p w:rsidR="00BC7791" w:rsidRDefault="00BC7791" w:rsidP="000F66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EEA" w:rsidRDefault="001264F7">
    <w:pPr>
      <w:pStyle w:val="a7"/>
      <w:jc w:val="center"/>
    </w:pPr>
    <w:r>
      <w:fldChar w:fldCharType="begin"/>
    </w:r>
    <w:r w:rsidR="001B13FD">
      <w:instrText xml:space="preserve"> PAGE   \* MERGEFORMAT </w:instrText>
    </w:r>
    <w:r>
      <w:fldChar w:fldCharType="separate"/>
    </w:r>
    <w:r w:rsidR="005879BC">
      <w:rPr>
        <w:noProof/>
      </w:rPr>
      <w:t>20</w:t>
    </w:r>
    <w:r>
      <w:fldChar w:fldCharType="end"/>
    </w:r>
  </w:p>
  <w:p w:rsidR="00754EEA" w:rsidRDefault="00BC779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4AA"/>
    <w:multiLevelType w:val="multilevel"/>
    <w:tmpl w:val="85E63D28"/>
    <w:lvl w:ilvl="0">
      <w:start w:val="1"/>
      <w:numFmt w:val="decimal"/>
      <w:lvlText w:val="%1."/>
      <w:lvlJc w:val="left"/>
      <w:pPr>
        <w:ind w:left="1773" w:hanging="106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D371933"/>
    <w:multiLevelType w:val="multilevel"/>
    <w:tmpl w:val="8B5A6E5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hint="default"/>
        <w:color w:val="008000"/>
      </w:rPr>
    </w:lvl>
    <w:lvl w:ilvl="2">
      <w:start w:val="1"/>
      <w:numFmt w:val="decimal"/>
      <w:isLgl/>
      <w:lvlText w:val="%1.%2.%3."/>
      <w:lvlJc w:val="left"/>
      <w:pPr>
        <w:tabs>
          <w:tab w:val="num" w:pos="1080"/>
        </w:tabs>
        <w:ind w:left="1080" w:hanging="720"/>
      </w:pPr>
      <w:rPr>
        <w:rFonts w:cs="Times New Roman" w:hint="default"/>
        <w:color w:val="008000"/>
      </w:rPr>
    </w:lvl>
    <w:lvl w:ilvl="3">
      <w:start w:val="1"/>
      <w:numFmt w:val="decimal"/>
      <w:isLgl/>
      <w:lvlText w:val="%1.%2.%3.%4."/>
      <w:lvlJc w:val="left"/>
      <w:pPr>
        <w:tabs>
          <w:tab w:val="num" w:pos="1080"/>
        </w:tabs>
        <w:ind w:left="1080" w:hanging="720"/>
      </w:pPr>
      <w:rPr>
        <w:rFonts w:cs="Times New Roman" w:hint="default"/>
        <w:color w:val="008000"/>
      </w:rPr>
    </w:lvl>
    <w:lvl w:ilvl="4">
      <w:start w:val="1"/>
      <w:numFmt w:val="decimal"/>
      <w:isLgl/>
      <w:lvlText w:val="%1.%2.%3.%4.%5."/>
      <w:lvlJc w:val="left"/>
      <w:pPr>
        <w:tabs>
          <w:tab w:val="num" w:pos="1440"/>
        </w:tabs>
        <w:ind w:left="1440" w:hanging="1080"/>
      </w:pPr>
      <w:rPr>
        <w:rFonts w:cs="Times New Roman" w:hint="default"/>
        <w:color w:val="008000"/>
      </w:rPr>
    </w:lvl>
    <w:lvl w:ilvl="5">
      <w:start w:val="1"/>
      <w:numFmt w:val="decimal"/>
      <w:isLgl/>
      <w:lvlText w:val="%1.%2.%3.%4.%5.%6."/>
      <w:lvlJc w:val="left"/>
      <w:pPr>
        <w:tabs>
          <w:tab w:val="num" w:pos="1440"/>
        </w:tabs>
        <w:ind w:left="1440" w:hanging="1080"/>
      </w:pPr>
      <w:rPr>
        <w:rFonts w:cs="Times New Roman" w:hint="default"/>
        <w:color w:val="008000"/>
      </w:rPr>
    </w:lvl>
    <w:lvl w:ilvl="6">
      <w:start w:val="1"/>
      <w:numFmt w:val="decimal"/>
      <w:isLgl/>
      <w:lvlText w:val="%1.%2.%3.%4.%5.%6.%7."/>
      <w:lvlJc w:val="left"/>
      <w:pPr>
        <w:tabs>
          <w:tab w:val="num" w:pos="1800"/>
        </w:tabs>
        <w:ind w:left="1800" w:hanging="1440"/>
      </w:pPr>
      <w:rPr>
        <w:rFonts w:cs="Times New Roman" w:hint="default"/>
        <w:color w:val="008000"/>
      </w:rPr>
    </w:lvl>
    <w:lvl w:ilvl="7">
      <w:start w:val="1"/>
      <w:numFmt w:val="decimal"/>
      <w:isLgl/>
      <w:lvlText w:val="%1.%2.%3.%4.%5.%6.%7.%8."/>
      <w:lvlJc w:val="left"/>
      <w:pPr>
        <w:tabs>
          <w:tab w:val="num" w:pos="1800"/>
        </w:tabs>
        <w:ind w:left="1800" w:hanging="1440"/>
      </w:pPr>
      <w:rPr>
        <w:rFonts w:cs="Times New Roman" w:hint="default"/>
        <w:color w:val="008000"/>
      </w:rPr>
    </w:lvl>
    <w:lvl w:ilvl="8">
      <w:start w:val="1"/>
      <w:numFmt w:val="decimal"/>
      <w:isLgl/>
      <w:lvlText w:val="%1.%2.%3.%4.%5.%6.%7.%8.%9."/>
      <w:lvlJc w:val="left"/>
      <w:pPr>
        <w:tabs>
          <w:tab w:val="num" w:pos="2160"/>
        </w:tabs>
        <w:ind w:left="2160" w:hanging="1800"/>
      </w:pPr>
      <w:rPr>
        <w:rFonts w:cs="Times New Roman" w:hint="default"/>
        <w:color w:val="008000"/>
      </w:rPr>
    </w:lvl>
  </w:abstractNum>
  <w:abstractNum w:abstractNumId="2">
    <w:nsid w:val="167545E9"/>
    <w:multiLevelType w:val="hybridMultilevel"/>
    <w:tmpl w:val="8D0C7FFE"/>
    <w:lvl w:ilvl="0" w:tplc="9C3C3EF6">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92244E3"/>
    <w:multiLevelType w:val="multilevel"/>
    <w:tmpl w:val="FD80B99C"/>
    <w:lvl w:ilvl="0">
      <w:start w:val="7"/>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2C3C2EAF"/>
    <w:multiLevelType w:val="multilevel"/>
    <w:tmpl w:val="6A72043C"/>
    <w:lvl w:ilvl="0">
      <w:start w:val="1"/>
      <w:numFmt w:val="decimal"/>
      <w:lvlText w:val="%1."/>
      <w:lvlJc w:val="left"/>
      <w:pPr>
        <w:tabs>
          <w:tab w:val="num" w:pos="555"/>
        </w:tabs>
        <w:ind w:left="555" w:hanging="555"/>
      </w:pPr>
      <w:rPr>
        <w:rFonts w:cs="Times New Roman" w:hint="default"/>
      </w:rPr>
    </w:lvl>
    <w:lvl w:ilvl="1">
      <w:start w:val="11"/>
      <w:numFmt w:val="decimal"/>
      <w:lvlText w:val="%1.%2."/>
      <w:lvlJc w:val="left"/>
      <w:pPr>
        <w:tabs>
          <w:tab w:val="num" w:pos="1020"/>
        </w:tabs>
        <w:ind w:left="1020" w:hanging="72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980"/>
        </w:tabs>
        <w:ind w:left="1980" w:hanging="108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940"/>
        </w:tabs>
        <w:ind w:left="2940" w:hanging="1440"/>
      </w:pPr>
      <w:rPr>
        <w:rFonts w:cs="Times New Roman" w:hint="default"/>
      </w:rPr>
    </w:lvl>
    <w:lvl w:ilvl="6">
      <w:start w:val="1"/>
      <w:numFmt w:val="decimal"/>
      <w:lvlText w:val="%1.%2.%3.%4.%5.%6.%7."/>
      <w:lvlJc w:val="left"/>
      <w:pPr>
        <w:tabs>
          <w:tab w:val="num" w:pos="3600"/>
        </w:tabs>
        <w:ind w:left="3600" w:hanging="1800"/>
      </w:pPr>
      <w:rPr>
        <w:rFonts w:cs="Times New Roman" w:hint="default"/>
      </w:rPr>
    </w:lvl>
    <w:lvl w:ilvl="7">
      <w:start w:val="1"/>
      <w:numFmt w:val="decimal"/>
      <w:lvlText w:val="%1.%2.%3.%4.%5.%6.%7.%8."/>
      <w:lvlJc w:val="left"/>
      <w:pPr>
        <w:tabs>
          <w:tab w:val="num" w:pos="3900"/>
        </w:tabs>
        <w:ind w:left="3900" w:hanging="1800"/>
      </w:pPr>
      <w:rPr>
        <w:rFonts w:cs="Times New Roman" w:hint="default"/>
      </w:rPr>
    </w:lvl>
    <w:lvl w:ilvl="8">
      <w:start w:val="1"/>
      <w:numFmt w:val="decimal"/>
      <w:lvlText w:val="%1.%2.%3.%4.%5.%6.%7.%8.%9."/>
      <w:lvlJc w:val="left"/>
      <w:pPr>
        <w:tabs>
          <w:tab w:val="num" w:pos="4560"/>
        </w:tabs>
        <w:ind w:left="4560" w:hanging="2160"/>
      </w:pPr>
      <w:rPr>
        <w:rFonts w:cs="Times New Roman" w:hint="default"/>
      </w:rPr>
    </w:lvl>
  </w:abstractNum>
  <w:abstractNum w:abstractNumId="5">
    <w:nsid w:val="51E7511E"/>
    <w:multiLevelType w:val="multilevel"/>
    <w:tmpl w:val="7BAAB8F2"/>
    <w:lvl w:ilvl="0">
      <w:start w:val="7"/>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3120"/>
        </w:tabs>
        <w:ind w:left="3120" w:hanging="720"/>
      </w:pPr>
      <w:rPr>
        <w:rFonts w:cs="Times New Roman" w:hint="default"/>
        <w:b/>
      </w:rPr>
    </w:lvl>
    <w:lvl w:ilvl="3">
      <w:start w:val="1"/>
      <w:numFmt w:val="decimal"/>
      <w:lvlText w:val="%1.%2.%3.%4."/>
      <w:lvlJc w:val="left"/>
      <w:pPr>
        <w:tabs>
          <w:tab w:val="num" w:pos="4320"/>
        </w:tabs>
        <w:ind w:left="4320" w:hanging="720"/>
      </w:pPr>
      <w:rPr>
        <w:rFonts w:cs="Times New Roman" w:hint="default"/>
        <w:b/>
      </w:rPr>
    </w:lvl>
    <w:lvl w:ilvl="4">
      <w:start w:val="1"/>
      <w:numFmt w:val="decimal"/>
      <w:lvlText w:val="%1.%2.%3.%4.%5."/>
      <w:lvlJc w:val="left"/>
      <w:pPr>
        <w:tabs>
          <w:tab w:val="num" w:pos="5880"/>
        </w:tabs>
        <w:ind w:left="5880" w:hanging="1080"/>
      </w:pPr>
      <w:rPr>
        <w:rFonts w:cs="Times New Roman" w:hint="default"/>
        <w:b/>
      </w:rPr>
    </w:lvl>
    <w:lvl w:ilvl="5">
      <w:start w:val="1"/>
      <w:numFmt w:val="decimal"/>
      <w:lvlText w:val="%1.%2.%3.%4.%5.%6."/>
      <w:lvlJc w:val="left"/>
      <w:pPr>
        <w:tabs>
          <w:tab w:val="num" w:pos="7080"/>
        </w:tabs>
        <w:ind w:left="7080" w:hanging="1080"/>
      </w:pPr>
      <w:rPr>
        <w:rFonts w:cs="Times New Roman" w:hint="default"/>
        <w:b/>
      </w:rPr>
    </w:lvl>
    <w:lvl w:ilvl="6">
      <w:start w:val="1"/>
      <w:numFmt w:val="decimal"/>
      <w:lvlText w:val="%1.%2.%3.%4.%5.%6.%7."/>
      <w:lvlJc w:val="left"/>
      <w:pPr>
        <w:tabs>
          <w:tab w:val="num" w:pos="8640"/>
        </w:tabs>
        <w:ind w:left="8640" w:hanging="1440"/>
      </w:pPr>
      <w:rPr>
        <w:rFonts w:cs="Times New Roman" w:hint="default"/>
        <w:b/>
      </w:rPr>
    </w:lvl>
    <w:lvl w:ilvl="7">
      <w:start w:val="1"/>
      <w:numFmt w:val="decimal"/>
      <w:lvlText w:val="%1.%2.%3.%4.%5.%6.%7.%8."/>
      <w:lvlJc w:val="left"/>
      <w:pPr>
        <w:tabs>
          <w:tab w:val="num" w:pos="9840"/>
        </w:tabs>
        <w:ind w:left="9840" w:hanging="1440"/>
      </w:pPr>
      <w:rPr>
        <w:rFonts w:cs="Times New Roman" w:hint="default"/>
        <w:b/>
      </w:rPr>
    </w:lvl>
    <w:lvl w:ilvl="8">
      <w:start w:val="1"/>
      <w:numFmt w:val="decimal"/>
      <w:lvlText w:val="%1.%2.%3.%4.%5.%6.%7.%8.%9."/>
      <w:lvlJc w:val="left"/>
      <w:pPr>
        <w:tabs>
          <w:tab w:val="num" w:pos="11400"/>
        </w:tabs>
        <w:ind w:left="11400" w:hanging="1800"/>
      </w:pPr>
      <w:rPr>
        <w:rFonts w:cs="Times New Roman" w:hint="default"/>
        <w:b/>
      </w:rPr>
    </w:lvl>
  </w:abstractNum>
  <w:abstractNum w:abstractNumId="6">
    <w:nsid w:val="7899584F"/>
    <w:multiLevelType w:val="multilevel"/>
    <w:tmpl w:val="1138D822"/>
    <w:lvl w:ilvl="0">
      <w:start w:val="1"/>
      <w:numFmt w:val="decimal"/>
      <w:lvlText w:val="%1."/>
      <w:lvlJc w:val="left"/>
      <w:pPr>
        <w:ind w:left="1740" w:hanging="10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7A0C721F"/>
    <w:multiLevelType w:val="multilevel"/>
    <w:tmpl w:val="9DC288A8"/>
    <w:lvl w:ilvl="0">
      <w:start w:val="7"/>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 w:numId="2">
    <w:abstractNumId w:val="6"/>
  </w:num>
  <w:num w:numId="3">
    <w:abstractNumId w:val="1"/>
  </w:num>
  <w:num w:numId="4">
    <w:abstractNumId w:val="4"/>
  </w:num>
  <w:num w:numId="5">
    <w:abstractNumId w:val="5"/>
  </w:num>
  <w:num w:numId="6">
    <w:abstractNumId w:val="3"/>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C791D"/>
    <w:rsid w:val="000A21FE"/>
    <w:rsid w:val="000F66B4"/>
    <w:rsid w:val="001264F7"/>
    <w:rsid w:val="00136146"/>
    <w:rsid w:val="00192018"/>
    <w:rsid w:val="001A491B"/>
    <w:rsid w:val="001B13FD"/>
    <w:rsid w:val="001C5F7A"/>
    <w:rsid w:val="001F2913"/>
    <w:rsid w:val="002A71F3"/>
    <w:rsid w:val="00362772"/>
    <w:rsid w:val="00451D58"/>
    <w:rsid w:val="004E24CA"/>
    <w:rsid w:val="00520810"/>
    <w:rsid w:val="005571F1"/>
    <w:rsid w:val="005879BC"/>
    <w:rsid w:val="005D0E3C"/>
    <w:rsid w:val="006E78FD"/>
    <w:rsid w:val="00776367"/>
    <w:rsid w:val="00780CCF"/>
    <w:rsid w:val="007B1238"/>
    <w:rsid w:val="008D1E3D"/>
    <w:rsid w:val="009276AE"/>
    <w:rsid w:val="009E18C7"/>
    <w:rsid w:val="009E606C"/>
    <w:rsid w:val="00A724D8"/>
    <w:rsid w:val="00B41689"/>
    <w:rsid w:val="00B80BC0"/>
    <w:rsid w:val="00B87F29"/>
    <w:rsid w:val="00BC7791"/>
    <w:rsid w:val="00BC791D"/>
    <w:rsid w:val="00CF2D0D"/>
    <w:rsid w:val="00D865C7"/>
    <w:rsid w:val="00DF0A78"/>
    <w:rsid w:val="00E86EA1"/>
    <w:rsid w:val="00EF0E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91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9E606C"/>
    <w:pPr>
      <w:widowControl/>
      <w:spacing w:before="108" w:after="108"/>
      <w:ind w:firstLine="0"/>
      <w:jc w:val="center"/>
      <w:outlineLvl w:val="0"/>
    </w:pPr>
    <w:rPr>
      <w:b/>
      <w:bCs/>
      <w:color w:val="000080"/>
      <w:sz w:val="20"/>
      <w:szCs w:val="20"/>
    </w:rPr>
  </w:style>
  <w:style w:type="paragraph" w:styleId="3">
    <w:name w:val="heading 3"/>
    <w:basedOn w:val="a"/>
    <w:next w:val="a"/>
    <w:link w:val="30"/>
    <w:qFormat/>
    <w:rsid w:val="009E606C"/>
    <w:pPr>
      <w:keepNext/>
      <w:widowControl/>
      <w:autoSpaceDE/>
      <w:autoSpaceDN/>
      <w:adjustRightInd/>
      <w:spacing w:before="240" w:after="60"/>
      <w:ind w:firstLine="0"/>
      <w:jc w:val="left"/>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865C7"/>
    <w:pPr>
      <w:widowControl/>
      <w:autoSpaceDE/>
      <w:autoSpaceDN/>
      <w:adjustRightInd/>
      <w:ind w:left="720" w:firstLine="0"/>
      <w:contextualSpacing/>
      <w:jc w:val="left"/>
    </w:pPr>
    <w:rPr>
      <w:rFonts w:ascii="Times New Roman" w:hAnsi="Times New Roman" w:cs="Times New Roman"/>
    </w:rPr>
  </w:style>
  <w:style w:type="character" w:customStyle="1" w:styleId="10">
    <w:name w:val="Заголовок 1 Знак"/>
    <w:basedOn w:val="a0"/>
    <w:link w:val="1"/>
    <w:rsid w:val="009E606C"/>
    <w:rPr>
      <w:rFonts w:ascii="Arial" w:eastAsia="Times New Roman" w:hAnsi="Arial" w:cs="Arial"/>
      <w:b/>
      <w:bCs/>
      <w:color w:val="000080"/>
      <w:sz w:val="20"/>
      <w:szCs w:val="20"/>
      <w:lang w:eastAsia="ru-RU"/>
    </w:rPr>
  </w:style>
  <w:style w:type="character" w:customStyle="1" w:styleId="30">
    <w:name w:val="Заголовок 3 Знак"/>
    <w:basedOn w:val="a0"/>
    <w:link w:val="3"/>
    <w:rsid w:val="009E606C"/>
    <w:rPr>
      <w:rFonts w:ascii="Cambria" w:eastAsia="Times New Roman" w:hAnsi="Cambria" w:cs="Times New Roman"/>
      <w:b/>
      <w:bCs/>
      <w:sz w:val="26"/>
      <w:szCs w:val="26"/>
    </w:rPr>
  </w:style>
  <w:style w:type="paragraph" w:styleId="a4">
    <w:name w:val="footer"/>
    <w:basedOn w:val="a"/>
    <w:link w:val="a5"/>
    <w:rsid w:val="009E606C"/>
    <w:pPr>
      <w:widowControl/>
      <w:tabs>
        <w:tab w:val="center" w:pos="4677"/>
        <w:tab w:val="right" w:pos="9355"/>
      </w:tabs>
      <w:autoSpaceDE/>
      <w:autoSpaceDN/>
      <w:adjustRightInd/>
      <w:ind w:firstLine="0"/>
      <w:jc w:val="left"/>
    </w:pPr>
    <w:rPr>
      <w:rFonts w:ascii="Times New Roman" w:hAnsi="Times New Roman" w:cs="Times New Roman"/>
    </w:rPr>
  </w:style>
  <w:style w:type="character" w:customStyle="1" w:styleId="a5">
    <w:name w:val="Нижний колонтитул Знак"/>
    <w:basedOn w:val="a0"/>
    <w:link w:val="a4"/>
    <w:rsid w:val="009E606C"/>
    <w:rPr>
      <w:rFonts w:ascii="Times New Roman" w:eastAsia="Times New Roman" w:hAnsi="Times New Roman" w:cs="Times New Roman"/>
      <w:sz w:val="24"/>
      <w:szCs w:val="24"/>
      <w:lang w:eastAsia="ru-RU"/>
    </w:rPr>
  </w:style>
  <w:style w:type="character" w:styleId="a6">
    <w:name w:val="page number"/>
    <w:rsid w:val="009E606C"/>
    <w:rPr>
      <w:rFonts w:cs="Times New Roman"/>
    </w:rPr>
  </w:style>
  <w:style w:type="paragraph" w:styleId="a7">
    <w:name w:val="header"/>
    <w:basedOn w:val="a"/>
    <w:link w:val="a8"/>
    <w:uiPriority w:val="99"/>
    <w:rsid w:val="009E606C"/>
    <w:pPr>
      <w:widowControl/>
      <w:tabs>
        <w:tab w:val="center" w:pos="4677"/>
        <w:tab w:val="right" w:pos="9355"/>
      </w:tabs>
      <w:autoSpaceDE/>
      <w:autoSpaceDN/>
      <w:adjustRightInd/>
      <w:ind w:firstLine="0"/>
      <w:jc w:val="left"/>
    </w:pPr>
    <w:rPr>
      <w:rFonts w:ascii="Times New Roman" w:hAnsi="Times New Roman" w:cs="Times New Roman"/>
    </w:rPr>
  </w:style>
  <w:style w:type="character" w:customStyle="1" w:styleId="a8">
    <w:name w:val="Верхний колонтитул Знак"/>
    <w:basedOn w:val="a0"/>
    <w:link w:val="a7"/>
    <w:uiPriority w:val="99"/>
    <w:rsid w:val="009E606C"/>
    <w:rPr>
      <w:rFonts w:ascii="Times New Roman" w:eastAsia="Times New Roman" w:hAnsi="Times New Roman" w:cs="Times New Roman"/>
      <w:sz w:val="24"/>
      <w:szCs w:val="24"/>
    </w:rPr>
  </w:style>
  <w:style w:type="paragraph" w:customStyle="1" w:styleId="a9">
    <w:name w:val="Знак Знак Знак Знак Знак Знак Знак Знак Знак Знак"/>
    <w:basedOn w:val="a"/>
    <w:rsid w:val="009E606C"/>
    <w:pPr>
      <w:widowControl/>
      <w:autoSpaceDE/>
      <w:autoSpaceDN/>
      <w:adjustRightInd/>
      <w:spacing w:before="100" w:beforeAutospacing="1" w:after="100" w:afterAutospacing="1"/>
      <w:ind w:firstLine="0"/>
      <w:jc w:val="left"/>
    </w:pPr>
    <w:rPr>
      <w:rFonts w:ascii="Times New Roman" w:hAnsi="Times New Roman" w:cs="Times New Roman"/>
      <w:lang w:val="en-US" w:eastAsia="en-US"/>
    </w:rPr>
  </w:style>
  <w:style w:type="character" w:styleId="aa">
    <w:name w:val="Hyperlink"/>
    <w:rsid w:val="009E606C"/>
    <w:rPr>
      <w:rFonts w:cs="Times New Roman"/>
      <w:color w:val="0000FF"/>
      <w:sz w:val="24"/>
      <w:szCs w:val="24"/>
      <w:u w:val="single"/>
      <w:lang w:val="en-US" w:eastAsia="en-US" w:bidi="ar-SA"/>
    </w:rPr>
  </w:style>
  <w:style w:type="character" w:customStyle="1" w:styleId="ab">
    <w:name w:val="Цветовое выделение"/>
    <w:rsid w:val="009E606C"/>
    <w:rPr>
      <w:b/>
      <w:color w:val="000080"/>
    </w:rPr>
  </w:style>
  <w:style w:type="character" w:customStyle="1" w:styleId="ac">
    <w:name w:val="Гипертекстовая ссылка"/>
    <w:uiPriority w:val="99"/>
    <w:rsid w:val="009E606C"/>
    <w:rPr>
      <w:rFonts w:cs="Times New Roman"/>
      <w:color w:val="008000"/>
    </w:rPr>
  </w:style>
  <w:style w:type="paragraph" w:customStyle="1" w:styleId="ad">
    <w:name w:val="Заголовок статьи"/>
    <w:basedOn w:val="a"/>
    <w:next w:val="a"/>
    <w:rsid w:val="009E606C"/>
    <w:pPr>
      <w:ind w:left="1612" w:hanging="892"/>
    </w:pPr>
  </w:style>
  <w:style w:type="paragraph" w:styleId="ae">
    <w:name w:val="Body Text"/>
    <w:basedOn w:val="a"/>
    <w:link w:val="af"/>
    <w:rsid w:val="009E606C"/>
    <w:pPr>
      <w:widowControl/>
      <w:autoSpaceDE/>
      <w:autoSpaceDN/>
      <w:adjustRightInd/>
      <w:spacing w:after="120"/>
      <w:ind w:firstLine="0"/>
      <w:jc w:val="left"/>
    </w:pPr>
    <w:rPr>
      <w:rFonts w:ascii="Times New Roman" w:hAnsi="Times New Roman" w:cs="Times New Roman"/>
    </w:rPr>
  </w:style>
  <w:style w:type="character" w:customStyle="1" w:styleId="af">
    <w:name w:val="Основной текст Знак"/>
    <w:basedOn w:val="a0"/>
    <w:link w:val="ae"/>
    <w:rsid w:val="009E606C"/>
    <w:rPr>
      <w:rFonts w:ascii="Times New Roman" w:eastAsia="Times New Roman" w:hAnsi="Times New Roman" w:cs="Times New Roman"/>
      <w:sz w:val="24"/>
      <w:szCs w:val="24"/>
      <w:lang w:eastAsia="ru-RU"/>
    </w:rPr>
  </w:style>
  <w:style w:type="paragraph" w:customStyle="1" w:styleId="af0">
    <w:name w:val="Таблицы (моноширинный)"/>
    <w:basedOn w:val="a"/>
    <w:next w:val="a"/>
    <w:rsid w:val="009E606C"/>
    <w:pPr>
      <w:ind w:firstLine="0"/>
    </w:pPr>
    <w:rPr>
      <w:rFonts w:ascii="Courier New" w:hAnsi="Courier New" w:cs="Courier New"/>
      <w:sz w:val="20"/>
      <w:szCs w:val="20"/>
    </w:rPr>
  </w:style>
  <w:style w:type="paragraph" w:customStyle="1" w:styleId="af1">
    <w:name w:val="Комментарий"/>
    <w:basedOn w:val="a"/>
    <w:next w:val="a"/>
    <w:rsid w:val="009E606C"/>
    <w:pPr>
      <w:widowControl/>
      <w:ind w:left="170" w:firstLine="0"/>
    </w:pPr>
    <w:rPr>
      <w:rFonts w:cs="Times New Roman"/>
      <w:i/>
      <w:iCs/>
      <w:color w:val="800080"/>
    </w:rPr>
  </w:style>
  <w:style w:type="paragraph" w:customStyle="1" w:styleId="af2">
    <w:name w:val="Основной шрифт абзаца Знак"/>
    <w:aliases w:val="Знак7 Знак"/>
    <w:basedOn w:val="a"/>
    <w:rsid w:val="009E606C"/>
    <w:pPr>
      <w:widowControl/>
      <w:autoSpaceDE/>
      <w:autoSpaceDN/>
      <w:adjustRightInd/>
      <w:spacing w:before="100" w:beforeAutospacing="1" w:after="100" w:afterAutospacing="1"/>
      <w:ind w:firstLine="0"/>
      <w:jc w:val="left"/>
    </w:pPr>
    <w:rPr>
      <w:rFonts w:ascii="Tahoma" w:hAnsi="Tahoma" w:cs="Tahoma"/>
      <w:sz w:val="20"/>
      <w:szCs w:val="20"/>
      <w:lang w:val="en-US" w:eastAsia="en-US"/>
    </w:rPr>
  </w:style>
  <w:style w:type="paragraph" w:styleId="af3">
    <w:name w:val="Body Text Indent"/>
    <w:basedOn w:val="a"/>
    <w:link w:val="af4"/>
    <w:rsid w:val="009E606C"/>
    <w:pPr>
      <w:widowControl/>
      <w:autoSpaceDE/>
      <w:autoSpaceDN/>
      <w:adjustRightInd/>
      <w:spacing w:after="120"/>
      <w:ind w:left="283" w:firstLine="0"/>
      <w:jc w:val="left"/>
    </w:pPr>
    <w:rPr>
      <w:rFonts w:ascii="Times New Roman" w:hAnsi="Times New Roman" w:cs="Times New Roman"/>
    </w:rPr>
  </w:style>
  <w:style w:type="character" w:customStyle="1" w:styleId="af4">
    <w:name w:val="Основной текст с отступом Знак"/>
    <w:basedOn w:val="a0"/>
    <w:link w:val="af3"/>
    <w:rsid w:val="009E606C"/>
    <w:rPr>
      <w:rFonts w:ascii="Times New Roman" w:eastAsia="Times New Roman" w:hAnsi="Times New Roman" w:cs="Times New Roman"/>
      <w:sz w:val="24"/>
      <w:szCs w:val="24"/>
      <w:lang w:eastAsia="ru-RU"/>
    </w:rPr>
  </w:style>
  <w:style w:type="paragraph" w:customStyle="1" w:styleId="ConsPlusNonformat">
    <w:name w:val="ConsPlusNonformat"/>
    <w:rsid w:val="009E60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E60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alloon Text"/>
    <w:basedOn w:val="a"/>
    <w:link w:val="af6"/>
    <w:semiHidden/>
    <w:rsid w:val="009E606C"/>
    <w:pPr>
      <w:widowControl/>
      <w:autoSpaceDE/>
      <w:autoSpaceDN/>
      <w:adjustRightInd/>
      <w:ind w:firstLine="0"/>
      <w:jc w:val="left"/>
    </w:pPr>
    <w:rPr>
      <w:rFonts w:ascii="Tahoma" w:hAnsi="Tahoma" w:cs="Tahoma"/>
      <w:sz w:val="16"/>
      <w:szCs w:val="16"/>
    </w:rPr>
  </w:style>
  <w:style w:type="character" w:customStyle="1" w:styleId="af6">
    <w:name w:val="Текст выноски Знак"/>
    <w:basedOn w:val="a0"/>
    <w:link w:val="af5"/>
    <w:semiHidden/>
    <w:rsid w:val="009E606C"/>
    <w:rPr>
      <w:rFonts w:ascii="Tahoma" w:eastAsia="Times New Roman" w:hAnsi="Tahoma" w:cs="Tahoma"/>
      <w:sz w:val="16"/>
      <w:szCs w:val="16"/>
      <w:lang w:eastAsia="ru-RU"/>
    </w:rPr>
  </w:style>
  <w:style w:type="character" w:styleId="af7">
    <w:name w:val="annotation reference"/>
    <w:rsid w:val="009E606C"/>
    <w:rPr>
      <w:sz w:val="16"/>
      <w:szCs w:val="16"/>
    </w:rPr>
  </w:style>
  <w:style w:type="paragraph" w:styleId="af8">
    <w:name w:val="annotation text"/>
    <w:basedOn w:val="a"/>
    <w:link w:val="af9"/>
    <w:rsid w:val="009E606C"/>
    <w:pPr>
      <w:widowControl/>
      <w:autoSpaceDE/>
      <w:autoSpaceDN/>
      <w:adjustRightInd/>
      <w:ind w:firstLine="0"/>
      <w:jc w:val="left"/>
    </w:pPr>
    <w:rPr>
      <w:rFonts w:ascii="Times New Roman" w:hAnsi="Times New Roman" w:cs="Times New Roman"/>
      <w:sz w:val="20"/>
      <w:szCs w:val="20"/>
    </w:rPr>
  </w:style>
  <w:style w:type="character" w:customStyle="1" w:styleId="af9">
    <w:name w:val="Текст примечания Знак"/>
    <w:basedOn w:val="a0"/>
    <w:link w:val="af8"/>
    <w:rsid w:val="009E606C"/>
    <w:rPr>
      <w:rFonts w:ascii="Times New Roman" w:eastAsia="Times New Roman" w:hAnsi="Times New Roman" w:cs="Times New Roman"/>
      <w:sz w:val="20"/>
      <w:szCs w:val="20"/>
      <w:lang w:eastAsia="ru-RU"/>
    </w:rPr>
  </w:style>
  <w:style w:type="paragraph" w:styleId="afa">
    <w:name w:val="annotation subject"/>
    <w:basedOn w:val="af8"/>
    <w:next w:val="af8"/>
    <w:link w:val="afb"/>
    <w:rsid w:val="009E606C"/>
    <w:rPr>
      <w:b/>
      <w:bCs/>
    </w:rPr>
  </w:style>
  <w:style w:type="character" w:customStyle="1" w:styleId="afb">
    <w:name w:val="Тема примечания Знак"/>
    <w:basedOn w:val="af9"/>
    <w:link w:val="afa"/>
    <w:rsid w:val="009E606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2025505.31" TargetMode="External"/><Relationship Id="rId18" Type="http://schemas.openxmlformats.org/officeDocument/2006/relationships/hyperlink" Target="garantF1://10080094.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8F4ECD98C566EFD71AEE5712FC532890FBAFD6C12AE2BF63DE92C12654F9B17147CCCF44AFDAF7DCz807I" TargetMode="External"/><Relationship Id="rId17" Type="http://schemas.openxmlformats.org/officeDocument/2006/relationships/hyperlink" Target="consultantplus://offline/ref=8F4ECD98C566EFD71AEE5712FC532890FBAFD6C12AE2BF63DE92C12654F9B17147CCCF44AFDAF7DCz807I" TargetMode="External"/><Relationship Id="rId2" Type="http://schemas.openxmlformats.org/officeDocument/2006/relationships/numbering" Target="numbering.xml"/><Relationship Id="rId16" Type="http://schemas.openxmlformats.org/officeDocument/2006/relationships/hyperlink" Target="consultantplus://offline/ref=8F4ECD98C566EFD71AEE5712FC532890FBAFD6C12AE2BF63DE92C12654F9B17147CCCF44AFDAF6D4z800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4ECD98C566EFD71AEE5712FC532890FBAFD6C12AE2BF63DE92C12654F9B17147CCCF44AFDAF6D4z800I" TargetMode="External"/><Relationship Id="rId5" Type="http://schemas.openxmlformats.org/officeDocument/2006/relationships/webSettings" Target="webSettings.xml"/><Relationship Id="rId15" Type="http://schemas.openxmlformats.org/officeDocument/2006/relationships/hyperlink" Target="consultantplus://offline/ref=827B5D74A4921F7B280B334B18A3D32644D973BCACD34C083A7BDC851F03A573F45AE5E6C6027569uF20B" TargetMode="External"/><Relationship Id="rId23" Type="http://schemas.openxmlformats.org/officeDocument/2006/relationships/theme" Target="theme/theme1.xml"/><Relationship Id="rId10" Type="http://schemas.openxmlformats.org/officeDocument/2006/relationships/hyperlink" Target="consultantplus://offline/ref=827B5D74A4921F7B280B334B18A3D32644D973BCACD34C083A7BDC851F03A573F45AE5E6C6027569uF20B" TargetMode="External"/><Relationship Id="rId19" Type="http://schemas.openxmlformats.org/officeDocument/2006/relationships/hyperlink" Target="garantF1://12012604.0" TargetMode="External"/><Relationship Id="rId4" Type="http://schemas.openxmlformats.org/officeDocument/2006/relationships/settings" Target="settings.xml"/><Relationship Id="rId9" Type="http://schemas.openxmlformats.org/officeDocument/2006/relationships/hyperlink" Target="http://ivo.garant.ru/document?id=10064072&amp;sub=129" TargetMode="External"/><Relationship Id="rId14" Type="http://schemas.openxmlformats.org/officeDocument/2006/relationships/hyperlink" Target="http://ivo.garant.ru/document?id=10064072&amp;sub=12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CF2E7-7171-451E-B17C-3C3554898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8326</Words>
  <Characters>47461</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13</cp:revision>
  <dcterms:created xsi:type="dcterms:W3CDTF">2018-03-21T04:40:00Z</dcterms:created>
  <dcterms:modified xsi:type="dcterms:W3CDTF">2018-04-25T02:53:00Z</dcterms:modified>
</cp:coreProperties>
</file>